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7AE0258" w14:textId="4E5A1FD0" w:rsidR="003C6F7D" w:rsidRPr="003B05D3" w:rsidRDefault="003C6F7D" w:rsidP="002777A0">
      <w:pPr>
        <w:spacing w:before="99" w:after="120"/>
        <w:jc w:val="center"/>
        <w:rPr>
          <w:rFonts w:ascii="Verdana" w:hAnsi="Verdana" w:cstheme="minorHAnsi"/>
          <w:b/>
          <w:color w:val="001F5F"/>
          <w:sz w:val="28"/>
          <w:szCs w:val="28"/>
          <w:lang w:val="de-DE"/>
        </w:rPr>
      </w:pPr>
      <w:r w:rsidRPr="003B05D3">
        <w:rPr>
          <w:rFonts w:ascii="Verdana" w:hAnsi="Verdana" w:cstheme="minorHAnsi"/>
          <w:b/>
          <w:color w:val="001F5F"/>
          <w:sz w:val="28"/>
          <w:szCs w:val="28"/>
          <w:lang w:val="de-DE"/>
        </w:rPr>
        <w:t>Grant Agreement für Erasmus+-Mobilitätsteilnehmende – Hochschulbildung</w:t>
      </w:r>
    </w:p>
    <w:p w14:paraId="5173838A" w14:textId="7687C6CF" w:rsidR="0030371A" w:rsidRPr="003B05D3" w:rsidRDefault="009C0653" w:rsidP="002777A0">
      <w:pPr>
        <w:spacing w:before="9" w:after="120"/>
        <w:jc w:val="center"/>
        <w:rPr>
          <w:rFonts w:ascii="Verdana" w:hAnsi="Verdana" w:cstheme="minorHAnsi"/>
          <w:b/>
          <w:color w:val="001F5F"/>
          <w:sz w:val="28"/>
          <w:szCs w:val="28"/>
          <w:lang w:val="de-DE"/>
        </w:rPr>
      </w:pPr>
      <w:r w:rsidRPr="003B05D3">
        <w:rPr>
          <w:rFonts w:ascii="Verdana" w:hAnsi="Verdana" w:cstheme="minorHAnsi"/>
          <w:b/>
          <w:color w:val="001F5F"/>
          <w:sz w:val="28"/>
          <w:szCs w:val="28"/>
          <w:lang w:val="de-DE"/>
        </w:rPr>
        <w:t>Vereinbarung:</w:t>
      </w:r>
      <w:r w:rsidR="008275A8" w:rsidRPr="003B05D3">
        <w:rPr>
          <w:rFonts w:ascii="Verdana" w:hAnsi="Verdana" w:cstheme="minorHAnsi"/>
          <w:b/>
          <w:color w:val="001F5F"/>
          <w:sz w:val="28"/>
          <w:szCs w:val="28"/>
          <w:lang w:val="de-DE"/>
        </w:rPr>
        <w:t xml:space="preserve"> </w:t>
      </w:r>
      <w:r w:rsidR="0092256A" w:rsidRPr="003B05D3">
        <w:rPr>
          <w:rFonts w:ascii="Verdana" w:hAnsi="Verdana" w:cstheme="minorHAnsi"/>
          <w:b/>
          <w:color w:val="001F5F"/>
          <w:sz w:val="28"/>
          <w:szCs w:val="28"/>
          <w:lang w:val="de-DE"/>
        </w:rPr>
        <w:t>E</w:t>
      </w:r>
      <w:r w:rsidRPr="003B05D3">
        <w:rPr>
          <w:rFonts w:ascii="Verdana" w:hAnsi="Verdana" w:cstheme="minorHAnsi"/>
          <w:b/>
          <w:color w:val="001F5F"/>
          <w:sz w:val="28"/>
          <w:szCs w:val="28"/>
          <w:lang w:val="de-DE"/>
        </w:rPr>
        <w:t>rasmus</w:t>
      </w:r>
      <w:r w:rsidR="0092256A" w:rsidRPr="003B05D3">
        <w:rPr>
          <w:rFonts w:ascii="Verdana" w:hAnsi="Verdana" w:cstheme="minorHAnsi"/>
          <w:b/>
          <w:color w:val="001F5F"/>
          <w:sz w:val="28"/>
          <w:szCs w:val="28"/>
          <w:lang w:val="de-DE"/>
        </w:rPr>
        <w:t>+</w:t>
      </w:r>
      <w:r w:rsidR="008275A8" w:rsidRPr="003B05D3">
        <w:rPr>
          <w:rFonts w:ascii="Verdana" w:hAnsi="Verdana" w:cstheme="minorHAnsi"/>
          <w:b/>
          <w:color w:val="001F5F"/>
          <w:sz w:val="28"/>
          <w:szCs w:val="28"/>
          <w:lang w:val="de-DE"/>
        </w:rPr>
        <w:t xml:space="preserve"> </w:t>
      </w:r>
      <w:r w:rsidRPr="003B05D3">
        <w:rPr>
          <w:rFonts w:ascii="Verdana" w:hAnsi="Verdana" w:cstheme="minorHAnsi"/>
          <w:b/>
          <w:color w:val="001F5F"/>
          <w:sz w:val="28"/>
          <w:szCs w:val="28"/>
          <w:lang w:val="de-DE"/>
        </w:rPr>
        <w:t>Mobilität für Einzelpersonen</w:t>
      </w:r>
    </w:p>
    <w:p w14:paraId="670EE787" w14:textId="77777777" w:rsidR="0043511F" w:rsidRPr="00117257" w:rsidRDefault="0043511F" w:rsidP="00DB23FA">
      <w:pPr>
        <w:spacing w:before="11"/>
        <w:jc w:val="right"/>
        <w:rPr>
          <w:rFonts w:ascii="Verdana" w:hAnsi="Verdana" w:cstheme="minorHAnsi"/>
          <w:bCs/>
          <w:i/>
          <w:iCs/>
          <w:color w:val="001F5F"/>
          <w:sz w:val="10"/>
          <w:szCs w:val="10"/>
          <w:lang w:val="de-DE"/>
        </w:rPr>
      </w:pPr>
    </w:p>
    <w:p w14:paraId="7697A7E7" w14:textId="331143CD" w:rsidR="00DB23FA" w:rsidRPr="009641C1" w:rsidRDefault="00FC5332" w:rsidP="00DB23FA">
      <w:pPr>
        <w:spacing w:before="11"/>
        <w:rPr>
          <w:rFonts w:asciiTheme="minorHAnsi" w:hAnsiTheme="minorHAnsi" w:cstheme="minorHAnsi"/>
          <w:bCs/>
          <w:lang w:val="de-DE"/>
        </w:rPr>
      </w:pPr>
      <w:r w:rsidRPr="009641C1">
        <w:rPr>
          <w:rFonts w:asciiTheme="minorHAnsi" w:hAnsiTheme="minorHAnsi" w:cstheme="minorHAnsi"/>
          <w:bCs/>
          <w:lang w:val="de-DE"/>
        </w:rPr>
        <w:t>Bereich: Hochschulwesen</w:t>
      </w:r>
    </w:p>
    <w:p w14:paraId="1F67D040" w14:textId="2AF501A5" w:rsidR="00772CEA" w:rsidRPr="005D48C6" w:rsidRDefault="00FC5332" w:rsidP="00DB23FA">
      <w:pPr>
        <w:spacing w:before="11"/>
        <w:rPr>
          <w:rFonts w:asciiTheme="minorHAnsi" w:hAnsiTheme="minorHAnsi" w:cstheme="minorHAnsi"/>
          <w:b/>
          <w:lang w:val="de-DE"/>
        </w:rPr>
      </w:pPr>
      <w:r w:rsidRPr="005D48C6">
        <w:rPr>
          <w:rFonts w:asciiTheme="minorHAnsi" w:hAnsiTheme="minorHAnsi" w:cstheme="minorHAnsi"/>
          <w:b/>
          <w:lang w:val="de-DE"/>
        </w:rPr>
        <w:t xml:space="preserve">Akademisches Jahr: </w:t>
      </w:r>
      <w:r w:rsidRPr="00FC07CA">
        <w:rPr>
          <w:rFonts w:asciiTheme="minorHAnsi" w:hAnsiTheme="minorHAnsi" w:cstheme="minorHAnsi"/>
          <w:b/>
          <w:color w:val="EE0000"/>
          <w:lang w:val="de-DE"/>
        </w:rPr>
        <w:t>20</w:t>
      </w:r>
      <w:r w:rsidR="003C6F7D" w:rsidRPr="00FC07CA">
        <w:rPr>
          <w:rFonts w:asciiTheme="minorHAnsi" w:hAnsiTheme="minorHAnsi" w:cstheme="minorHAnsi"/>
          <w:b/>
          <w:color w:val="EE0000"/>
          <w:lang w:val="de-DE"/>
        </w:rPr>
        <w:t>2</w:t>
      </w:r>
      <w:r w:rsidR="00C31695">
        <w:rPr>
          <w:rFonts w:asciiTheme="minorHAnsi" w:hAnsiTheme="minorHAnsi" w:cstheme="minorHAnsi"/>
          <w:b/>
          <w:color w:val="EE0000"/>
          <w:lang w:val="de-DE"/>
        </w:rPr>
        <w:t>6</w:t>
      </w:r>
      <w:r w:rsidR="005D48C6" w:rsidRPr="00FC07CA">
        <w:rPr>
          <w:rFonts w:asciiTheme="minorHAnsi" w:hAnsiTheme="minorHAnsi" w:cstheme="minorHAnsi"/>
          <w:b/>
          <w:color w:val="EE0000"/>
          <w:lang w:val="de-DE"/>
        </w:rPr>
        <w:t>/2</w:t>
      </w:r>
      <w:r w:rsidR="00C31695">
        <w:rPr>
          <w:rFonts w:asciiTheme="minorHAnsi" w:hAnsiTheme="minorHAnsi" w:cstheme="minorHAnsi"/>
          <w:b/>
          <w:color w:val="EE0000"/>
          <w:lang w:val="de-DE"/>
        </w:rPr>
        <w:t>7</w:t>
      </w:r>
    </w:p>
    <w:p w14:paraId="373946ED" w14:textId="364ECAB9" w:rsidR="00E958D8" w:rsidRPr="003B05D3" w:rsidRDefault="00FC5332" w:rsidP="00DB23FA">
      <w:pPr>
        <w:pStyle w:val="berschrift6"/>
        <w:keepNext/>
        <w:keepLines/>
        <w:spacing w:before="0" w:after="120"/>
        <w:ind w:left="1797" w:hanging="1797"/>
        <w:jc w:val="center"/>
        <w:rPr>
          <w:rFonts w:ascii="Verdana" w:hAnsi="Verdana" w:cstheme="minorHAnsi"/>
          <w:b/>
          <w:i w:val="0"/>
          <w:color w:val="001F5F"/>
          <w:sz w:val="24"/>
          <w:szCs w:val="24"/>
          <w:lang w:val="de-DE"/>
        </w:rPr>
      </w:pPr>
      <w:r w:rsidRPr="003B05D3">
        <w:rPr>
          <w:rFonts w:ascii="Verdana" w:hAnsi="Verdana" w:cstheme="minorHAnsi"/>
          <w:b/>
          <w:i w:val="0"/>
          <w:color w:val="001F5F"/>
          <w:sz w:val="24"/>
          <w:szCs w:val="24"/>
          <w:lang w:val="de-DE"/>
        </w:rPr>
        <w:t>PRÄAMBEL</w:t>
      </w:r>
    </w:p>
    <w:p w14:paraId="2B62CABD" w14:textId="58C0DE9E" w:rsidR="00E958D8" w:rsidRPr="003B05D3" w:rsidRDefault="00FC5332" w:rsidP="00772CEA">
      <w:pPr>
        <w:pStyle w:val="Default"/>
        <w:jc w:val="both"/>
        <w:rPr>
          <w:rFonts w:asciiTheme="minorHAnsi" w:hAnsiTheme="minorHAnsi" w:cstheme="minorHAnsi"/>
          <w:lang w:val="de-DE"/>
        </w:rPr>
      </w:pPr>
      <w:r w:rsidRPr="003B05D3">
        <w:rPr>
          <w:rFonts w:asciiTheme="minorHAnsi" w:hAnsiTheme="minorHAnsi" w:cstheme="minorHAnsi"/>
          <w:lang w:val="de-DE"/>
        </w:rPr>
        <w:t xml:space="preserve">Diese </w:t>
      </w:r>
      <w:r w:rsidRPr="003B05D3">
        <w:rPr>
          <w:rFonts w:asciiTheme="minorHAnsi" w:hAnsiTheme="minorHAnsi" w:cstheme="minorHAnsi"/>
          <w:b/>
          <w:bCs/>
          <w:lang w:val="de-DE"/>
        </w:rPr>
        <w:t>Vereinbarung</w:t>
      </w:r>
      <w:r w:rsidRPr="003B05D3">
        <w:rPr>
          <w:rFonts w:asciiTheme="minorHAnsi" w:hAnsiTheme="minorHAnsi" w:cstheme="minorHAnsi"/>
          <w:lang w:val="de-DE"/>
        </w:rPr>
        <w:t xml:space="preserve"> (</w:t>
      </w:r>
      <w:r w:rsidR="00DB23FA" w:rsidRPr="003B05D3">
        <w:rPr>
          <w:rFonts w:asciiTheme="minorHAnsi" w:hAnsiTheme="minorHAnsi" w:cstheme="minorHAnsi"/>
          <w:i/>
          <w:iCs/>
          <w:lang w:val="de-DE"/>
        </w:rPr>
        <w:t>„</w:t>
      </w:r>
      <w:r w:rsidRPr="003B05D3">
        <w:rPr>
          <w:rFonts w:asciiTheme="minorHAnsi" w:hAnsiTheme="minorHAnsi" w:cstheme="minorHAnsi"/>
          <w:i/>
          <w:iCs/>
          <w:lang w:val="de-DE"/>
        </w:rPr>
        <w:t>die Vereinbarung</w:t>
      </w:r>
      <w:r w:rsidR="00DB23FA" w:rsidRPr="003B05D3">
        <w:rPr>
          <w:rFonts w:asciiTheme="minorHAnsi" w:hAnsiTheme="minorHAnsi" w:cstheme="minorHAnsi"/>
          <w:i/>
          <w:iCs/>
          <w:lang w:val="de-DE"/>
        </w:rPr>
        <w:t>“</w:t>
      </w:r>
      <w:r w:rsidRPr="003B05D3">
        <w:rPr>
          <w:rFonts w:asciiTheme="minorHAnsi" w:hAnsiTheme="minorHAnsi" w:cstheme="minorHAnsi"/>
          <w:lang w:val="de-DE"/>
        </w:rPr>
        <w:t xml:space="preserve">) wird </w:t>
      </w:r>
      <w:r w:rsidRPr="003B05D3">
        <w:rPr>
          <w:rFonts w:asciiTheme="minorHAnsi" w:hAnsiTheme="minorHAnsi" w:cstheme="minorHAnsi"/>
          <w:b/>
          <w:bCs/>
          <w:lang w:val="de-DE"/>
        </w:rPr>
        <w:t>zwischen den</w:t>
      </w:r>
      <w:r w:rsidRPr="003B05D3">
        <w:rPr>
          <w:rFonts w:asciiTheme="minorHAnsi" w:hAnsiTheme="minorHAnsi" w:cstheme="minorHAnsi"/>
          <w:lang w:val="de-DE"/>
        </w:rPr>
        <w:t xml:space="preserve"> folgenden Parteien geschlossen: </w:t>
      </w:r>
    </w:p>
    <w:p w14:paraId="09E01E76" w14:textId="06FD27E8" w:rsidR="0092256A" w:rsidRPr="003B05D3" w:rsidRDefault="00DB23FA" w:rsidP="00772CEA">
      <w:pPr>
        <w:jc w:val="both"/>
        <w:rPr>
          <w:rFonts w:asciiTheme="minorHAnsi" w:hAnsiTheme="minorHAnsi" w:cstheme="minorHAnsi"/>
          <w:sz w:val="24"/>
          <w:szCs w:val="24"/>
          <w:lang w:val="de-DE"/>
        </w:rPr>
      </w:pPr>
      <w:r w:rsidRPr="003B05D3">
        <w:rPr>
          <w:rFonts w:asciiTheme="minorHAnsi" w:hAnsiTheme="minorHAnsi" w:cstheme="minorHAnsi"/>
          <w:sz w:val="24"/>
          <w:szCs w:val="24"/>
          <w:lang w:val="de-DE"/>
        </w:rPr>
        <w:t>E</w:t>
      </w:r>
      <w:r w:rsidR="0092256A" w:rsidRPr="003B05D3">
        <w:rPr>
          <w:rFonts w:asciiTheme="minorHAnsi" w:hAnsiTheme="minorHAnsi" w:cstheme="minorHAnsi"/>
          <w:sz w:val="24"/>
          <w:szCs w:val="24"/>
          <w:lang w:val="de-DE"/>
        </w:rPr>
        <w:t>inerseits</w:t>
      </w:r>
      <w:r w:rsidR="00E21425">
        <w:rPr>
          <w:rFonts w:asciiTheme="minorHAnsi" w:hAnsiTheme="minorHAnsi" w:cstheme="minorHAnsi"/>
          <w:sz w:val="24"/>
          <w:szCs w:val="24"/>
          <w:lang w:val="de-DE"/>
        </w:rPr>
        <w:t xml:space="preserve"> </w:t>
      </w:r>
      <w:r w:rsidR="0092256A" w:rsidRPr="003B05D3">
        <w:rPr>
          <w:rFonts w:asciiTheme="minorHAnsi" w:hAnsiTheme="minorHAnsi" w:cstheme="minorHAnsi"/>
          <w:sz w:val="24"/>
          <w:szCs w:val="24"/>
          <w:lang w:val="de-DE"/>
        </w:rPr>
        <w:t xml:space="preserve">der </w:t>
      </w:r>
      <w:r w:rsidR="0092256A" w:rsidRPr="00C91908">
        <w:rPr>
          <w:rFonts w:asciiTheme="minorHAnsi" w:hAnsiTheme="minorHAnsi" w:cstheme="minorHAnsi"/>
          <w:sz w:val="24"/>
          <w:szCs w:val="24"/>
          <w:lang w:val="de-DE"/>
        </w:rPr>
        <w:t xml:space="preserve">Hochschuleinrichtung </w:t>
      </w:r>
      <w:r w:rsidR="0092256A" w:rsidRPr="003B05D3">
        <w:rPr>
          <w:rFonts w:asciiTheme="minorHAnsi" w:hAnsiTheme="minorHAnsi" w:cstheme="minorHAnsi"/>
          <w:sz w:val="24"/>
          <w:szCs w:val="24"/>
          <w:lang w:val="de-DE"/>
        </w:rPr>
        <w:t>(</w:t>
      </w:r>
      <w:r w:rsidR="0092256A" w:rsidRPr="003B05D3">
        <w:rPr>
          <w:rFonts w:asciiTheme="minorHAnsi" w:hAnsiTheme="minorHAnsi" w:cstheme="minorHAnsi"/>
          <w:i/>
          <w:iCs/>
          <w:sz w:val="24"/>
          <w:szCs w:val="24"/>
          <w:lang w:val="de-DE"/>
        </w:rPr>
        <w:t>„</w:t>
      </w:r>
      <w:r w:rsidR="0092256A" w:rsidRPr="00C91908">
        <w:rPr>
          <w:rFonts w:asciiTheme="minorHAnsi" w:hAnsiTheme="minorHAnsi" w:cstheme="minorHAnsi"/>
          <w:b/>
          <w:bCs/>
          <w:i/>
          <w:iCs/>
          <w:sz w:val="24"/>
          <w:szCs w:val="24"/>
          <w:lang w:val="de-DE"/>
        </w:rPr>
        <w:t>Hochschuleinrichtung</w:t>
      </w:r>
      <w:r w:rsidR="0092256A" w:rsidRPr="003B05D3">
        <w:rPr>
          <w:rFonts w:asciiTheme="minorHAnsi" w:hAnsiTheme="minorHAnsi" w:cstheme="minorHAnsi"/>
          <w:i/>
          <w:iCs/>
          <w:sz w:val="24"/>
          <w:szCs w:val="24"/>
          <w:lang w:val="de-DE"/>
        </w:rPr>
        <w:t>“</w:t>
      </w:r>
      <w:r w:rsidR="0092256A" w:rsidRPr="003B05D3">
        <w:rPr>
          <w:rFonts w:asciiTheme="minorHAnsi" w:hAnsiTheme="minorHAnsi" w:cstheme="minorHAnsi"/>
          <w:sz w:val="24"/>
          <w:szCs w:val="24"/>
          <w:lang w:val="de-DE"/>
        </w:rPr>
        <w:t>)</w:t>
      </w:r>
      <w:r w:rsidR="00FE346C" w:rsidRPr="003B05D3">
        <w:rPr>
          <w:rFonts w:asciiTheme="minorHAnsi" w:hAnsiTheme="minorHAnsi" w:cstheme="minorHAnsi"/>
          <w:sz w:val="24"/>
          <w:szCs w:val="24"/>
          <w:lang w:val="de-DE"/>
        </w:rPr>
        <w:t>:</w:t>
      </w:r>
    </w:p>
    <w:p w14:paraId="0BBE5B42" w14:textId="794C6FF9" w:rsidR="002777A0" w:rsidRPr="000C7D53" w:rsidRDefault="002777A0" w:rsidP="00772CEA">
      <w:pPr>
        <w:jc w:val="both"/>
        <w:rPr>
          <w:rFonts w:asciiTheme="minorHAnsi" w:hAnsiTheme="minorHAnsi" w:cstheme="minorHAnsi"/>
          <w:sz w:val="4"/>
          <w:szCs w:val="4"/>
          <w:lang w:val="de-DE"/>
        </w:rPr>
      </w:pPr>
    </w:p>
    <w:p w14:paraId="45CC9480" w14:textId="0E3B622C" w:rsidR="00772CEA" w:rsidRPr="003B05D3" w:rsidRDefault="00772CEA" w:rsidP="00FE346C">
      <w:pPr>
        <w:ind w:firstLine="720"/>
        <w:jc w:val="both"/>
        <w:rPr>
          <w:rFonts w:asciiTheme="minorHAnsi" w:hAnsiTheme="minorHAnsi" w:cstheme="minorHAnsi"/>
          <w:b/>
          <w:bCs/>
          <w:sz w:val="24"/>
          <w:szCs w:val="24"/>
          <w:lang w:val="de-DE"/>
        </w:rPr>
      </w:pPr>
      <w:r w:rsidRPr="003B05D3">
        <w:rPr>
          <w:rFonts w:asciiTheme="minorHAnsi" w:hAnsiTheme="minorHAnsi" w:cstheme="minorHAnsi"/>
          <w:b/>
          <w:bCs/>
          <w:sz w:val="24"/>
          <w:szCs w:val="24"/>
          <w:lang w:val="de-DE"/>
        </w:rPr>
        <w:t>Hoc</w:t>
      </w:r>
      <w:r w:rsidR="00FE346C" w:rsidRPr="003B05D3">
        <w:rPr>
          <w:rFonts w:asciiTheme="minorHAnsi" w:hAnsiTheme="minorHAnsi" w:cstheme="minorHAnsi"/>
          <w:b/>
          <w:bCs/>
          <w:sz w:val="24"/>
          <w:szCs w:val="24"/>
          <w:lang w:val="de-DE"/>
        </w:rPr>
        <w:t>h</w:t>
      </w:r>
      <w:r w:rsidRPr="003B05D3">
        <w:rPr>
          <w:rFonts w:asciiTheme="minorHAnsi" w:hAnsiTheme="minorHAnsi" w:cstheme="minorHAnsi"/>
          <w:b/>
          <w:bCs/>
          <w:sz w:val="24"/>
          <w:szCs w:val="24"/>
          <w:lang w:val="de-DE"/>
        </w:rPr>
        <w:t xml:space="preserve">schule Trier </w:t>
      </w:r>
      <w:r w:rsidRPr="003B05D3">
        <w:rPr>
          <w:rFonts w:asciiTheme="minorHAnsi" w:hAnsiTheme="minorHAnsi" w:cstheme="minorHAnsi"/>
          <w:i/>
          <w:iCs/>
          <w:sz w:val="24"/>
          <w:szCs w:val="24"/>
          <w:lang w:val="de-DE"/>
        </w:rPr>
        <w:t>(D TRIER02)</w:t>
      </w:r>
      <w:r w:rsidR="00E45274" w:rsidRPr="003B05D3">
        <w:rPr>
          <w:rFonts w:asciiTheme="minorHAnsi" w:hAnsiTheme="minorHAnsi" w:cstheme="minorHAnsi"/>
          <w:i/>
          <w:iCs/>
          <w:sz w:val="24"/>
          <w:szCs w:val="24"/>
          <w:lang w:val="de-DE"/>
        </w:rPr>
        <w:t>, International Office</w:t>
      </w:r>
    </w:p>
    <w:p w14:paraId="15477F38" w14:textId="3CF8BD67" w:rsidR="00DB23FA" w:rsidRPr="003B05D3" w:rsidRDefault="00FC5332" w:rsidP="00DB23FA">
      <w:pPr>
        <w:ind w:left="720" w:firstLine="720"/>
        <w:rPr>
          <w:rFonts w:asciiTheme="minorHAnsi" w:hAnsiTheme="minorHAnsi" w:cstheme="minorHAnsi"/>
          <w:lang w:val="de-DE"/>
        </w:rPr>
      </w:pPr>
      <w:r w:rsidRPr="003B05D3">
        <w:rPr>
          <w:rFonts w:asciiTheme="minorHAnsi" w:hAnsiTheme="minorHAnsi" w:cstheme="minorHAnsi"/>
          <w:lang w:val="de-DE"/>
        </w:rPr>
        <w:t>Anschrift:</w:t>
      </w:r>
      <w:r w:rsidR="00DB23FA" w:rsidRPr="003B05D3">
        <w:rPr>
          <w:rFonts w:asciiTheme="minorHAnsi" w:hAnsiTheme="minorHAnsi" w:cstheme="minorHAnsi"/>
          <w:lang w:val="de-DE"/>
        </w:rPr>
        <w:t xml:space="preserve"> </w:t>
      </w:r>
      <w:r w:rsidR="009641C1">
        <w:rPr>
          <w:rFonts w:asciiTheme="minorHAnsi" w:hAnsiTheme="minorHAnsi" w:cstheme="minorHAnsi"/>
          <w:lang w:val="de-DE"/>
        </w:rPr>
        <w:tab/>
      </w:r>
      <w:r w:rsidR="00772CEA" w:rsidRPr="003B05D3">
        <w:rPr>
          <w:rFonts w:asciiTheme="minorHAnsi" w:hAnsiTheme="minorHAnsi" w:cstheme="minorHAnsi"/>
          <w:lang w:val="de-DE"/>
        </w:rPr>
        <w:t>Hochschule</w:t>
      </w:r>
      <w:r w:rsidR="00DB23FA" w:rsidRPr="003B05D3">
        <w:rPr>
          <w:rFonts w:asciiTheme="minorHAnsi" w:hAnsiTheme="minorHAnsi" w:cstheme="minorHAnsi"/>
          <w:lang w:val="de-DE"/>
        </w:rPr>
        <w:t xml:space="preserve"> </w:t>
      </w:r>
      <w:r w:rsidR="00772CEA" w:rsidRPr="003B05D3">
        <w:rPr>
          <w:rFonts w:asciiTheme="minorHAnsi" w:hAnsiTheme="minorHAnsi" w:cstheme="minorHAnsi"/>
          <w:lang w:val="de-DE"/>
        </w:rPr>
        <w:t>Trier</w:t>
      </w:r>
    </w:p>
    <w:p w14:paraId="68C1C237" w14:textId="2E8BBCE9" w:rsidR="00DB23FA" w:rsidRPr="003B05D3" w:rsidRDefault="00772CEA" w:rsidP="009641C1">
      <w:pPr>
        <w:ind w:left="2160" w:firstLine="720"/>
        <w:rPr>
          <w:rFonts w:asciiTheme="minorHAnsi" w:hAnsiTheme="minorHAnsi" w:cstheme="minorHAnsi"/>
          <w:lang w:val="de-DE"/>
        </w:rPr>
      </w:pPr>
      <w:proofErr w:type="spellStart"/>
      <w:r w:rsidRPr="003B05D3">
        <w:rPr>
          <w:rFonts w:asciiTheme="minorHAnsi" w:hAnsiTheme="minorHAnsi" w:cstheme="minorHAnsi"/>
          <w:lang w:val="de-DE"/>
        </w:rPr>
        <w:t>Schneidershof</w:t>
      </w:r>
      <w:proofErr w:type="spellEnd"/>
    </w:p>
    <w:p w14:paraId="523C3819" w14:textId="553D873D" w:rsidR="00DB23FA" w:rsidRPr="003B05D3" w:rsidRDefault="00772CEA" w:rsidP="009641C1">
      <w:pPr>
        <w:ind w:left="2160" w:firstLine="720"/>
        <w:rPr>
          <w:rFonts w:asciiTheme="minorHAnsi" w:hAnsiTheme="minorHAnsi" w:cstheme="minorHAnsi"/>
          <w:lang w:val="de-DE"/>
        </w:rPr>
      </w:pPr>
      <w:r w:rsidRPr="003B05D3">
        <w:rPr>
          <w:rFonts w:asciiTheme="minorHAnsi" w:hAnsiTheme="minorHAnsi" w:cstheme="minorHAnsi"/>
          <w:lang w:val="de-DE"/>
        </w:rPr>
        <w:t>54293 Trier, Germany</w:t>
      </w:r>
    </w:p>
    <w:p w14:paraId="308FFBAD" w14:textId="4B39357E" w:rsidR="00E958D8" w:rsidRPr="003B05D3" w:rsidRDefault="00FC5332" w:rsidP="009641C1">
      <w:pPr>
        <w:ind w:left="2160" w:firstLine="720"/>
        <w:rPr>
          <w:rFonts w:asciiTheme="minorHAnsi" w:hAnsiTheme="minorHAnsi" w:cstheme="minorHAnsi"/>
          <w:lang w:val="de-DE"/>
        </w:rPr>
      </w:pPr>
      <w:r w:rsidRPr="003B05D3">
        <w:rPr>
          <w:rFonts w:asciiTheme="minorHAnsi" w:hAnsiTheme="minorHAnsi" w:cstheme="minorHAnsi"/>
          <w:lang w:val="de-DE"/>
        </w:rPr>
        <w:t xml:space="preserve">E-Mail: </w:t>
      </w:r>
      <w:hyperlink r:id="rId11" w:history="1">
        <w:r w:rsidR="002777A0" w:rsidRPr="00117257">
          <w:rPr>
            <w:rStyle w:val="Hyperlink"/>
            <w:rFonts w:asciiTheme="minorHAnsi" w:hAnsiTheme="minorHAnsi" w:cstheme="minorHAnsi"/>
            <w:i/>
            <w:iCs/>
            <w:lang w:val="de-DE"/>
          </w:rPr>
          <w:t>international@hochschule-trier.de</w:t>
        </w:r>
      </w:hyperlink>
    </w:p>
    <w:p w14:paraId="76330159" w14:textId="377046F1" w:rsidR="002777A0" w:rsidRPr="000C7D53" w:rsidRDefault="002777A0" w:rsidP="00DB23FA">
      <w:pPr>
        <w:ind w:left="720" w:firstLine="720"/>
        <w:rPr>
          <w:rFonts w:asciiTheme="minorHAnsi" w:hAnsiTheme="minorHAnsi" w:cstheme="minorHAnsi"/>
          <w:sz w:val="8"/>
          <w:szCs w:val="8"/>
          <w:lang w:val="de-DE"/>
        </w:rPr>
      </w:pPr>
    </w:p>
    <w:p w14:paraId="67ECE0B6" w14:textId="2C5CBBB2" w:rsidR="002777A0" w:rsidRPr="00701673" w:rsidRDefault="00FC5EC5" w:rsidP="00701673">
      <w:pPr>
        <w:spacing w:after="120"/>
        <w:jc w:val="both"/>
        <w:rPr>
          <w:rFonts w:asciiTheme="minorHAnsi" w:hAnsiTheme="minorHAnsi" w:cstheme="minorHAnsi"/>
          <w:sz w:val="24"/>
          <w:szCs w:val="24"/>
          <w:lang w:val="de-DE"/>
        </w:rPr>
      </w:pPr>
      <w:r w:rsidRPr="003B05D3">
        <w:rPr>
          <w:rFonts w:asciiTheme="minorHAnsi" w:hAnsiTheme="minorHAnsi" w:cstheme="minorHAnsi"/>
          <w:sz w:val="24"/>
          <w:szCs w:val="24"/>
          <w:lang w:val="de-DE"/>
        </w:rPr>
        <w:t>für die Unterzeichnung dieser Vereinbarung vertreten durc</w:t>
      </w:r>
      <w:r w:rsidR="00FE346C" w:rsidRPr="003B05D3">
        <w:rPr>
          <w:rFonts w:asciiTheme="minorHAnsi" w:hAnsiTheme="minorHAnsi" w:cstheme="minorHAnsi"/>
          <w:sz w:val="24"/>
          <w:szCs w:val="24"/>
          <w:lang w:val="de-DE"/>
        </w:rPr>
        <w:t>h</w:t>
      </w:r>
    </w:p>
    <w:p w14:paraId="5000BB25" w14:textId="1D652E8C" w:rsidR="003C6F7D" w:rsidRPr="000C7D53" w:rsidRDefault="003C6F7D" w:rsidP="00772CEA">
      <w:pPr>
        <w:ind w:firstLine="720"/>
        <w:jc w:val="both"/>
        <w:rPr>
          <w:rFonts w:asciiTheme="minorHAnsi" w:hAnsiTheme="minorHAnsi" w:cstheme="minorHAnsi"/>
          <w:lang w:val="de-DE"/>
        </w:rPr>
      </w:pPr>
      <w:r w:rsidRPr="000C7D53">
        <w:rPr>
          <w:rFonts w:asciiTheme="minorHAnsi" w:hAnsiTheme="minorHAnsi" w:cstheme="minorHAnsi"/>
          <w:lang w:val="de-DE"/>
        </w:rPr>
        <w:t xml:space="preserve">Christoph </w:t>
      </w:r>
      <w:r w:rsidRPr="000C7D53">
        <w:rPr>
          <w:rFonts w:asciiTheme="minorHAnsi" w:hAnsiTheme="minorHAnsi" w:cstheme="minorHAnsi"/>
          <w:b/>
          <w:bCs/>
          <w:lang w:val="de-DE"/>
        </w:rPr>
        <w:t>LEX</w:t>
      </w:r>
      <w:r w:rsidRPr="000C7D53">
        <w:rPr>
          <w:rFonts w:asciiTheme="minorHAnsi" w:hAnsiTheme="minorHAnsi" w:cstheme="minorHAnsi"/>
          <w:lang w:val="de-DE"/>
        </w:rPr>
        <w:t xml:space="preserve"> </w:t>
      </w:r>
      <w:r w:rsidR="00DB23FA" w:rsidRPr="000C7D53">
        <w:rPr>
          <w:rFonts w:asciiTheme="minorHAnsi" w:hAnsiTheme="minorHAnsi" w:cstheme="minorHAnsi"/>
          <w:lang w:val="de-DE"/>
        </w:rPr>
        <w:t>(</w:t>
      </w:r>
      <w:bookmarkStart w:id="0" w:name="_Hlk200734780"/>
      <w:r w:rsidRPr="000C7D53">
        <w:rPr>
          <w:rFonts w:asciiTheme="minorHAnsi" w:hAnsiTheme="minorHAnsi" w:cstheme="minorHAnsi"/>
          <w:i/>
          <w:iCs/>
          <w:lang w:val="de-DE"/>
        </w:rPr>
        <w:t>Erasmus-Hochschulkoordinator</w:t>
      </w:r>
      <w:bookmarkEnd w:id="0"/>
      <w:r w:rsidR="00DB23FA" w:rsidRPr="000C7D53">
        <w:rPr>
          <w:rFonts w:asciiTheme="minorHAnsi" w:hAnsiTheme="minorHAnsi" w:cstheme="minorHAnsi"/>
          <w:lang w:val="de-DE"/>
        </w:rPr>
        <w:t>)</w:t>
      </w:r>
      <w:r w:rsidRPr="000C7D53">
        <w:rPr>
          <w:rFonts w:asciiTheme="minorHAnsi" w:hAnsiTheme="minorHAnsi" w:cstheme="minorHAnsi"/>
          <w:lang w:val="de-DE"/>
        </w:rPr>
        <w:t>,</w:t>
      </w:r>
    </w:p>
    <w:p w14:paraId="47185268" w14:textId="4DB76409" w:rsidR="003C6F7D" w:rsidRPr="000C7D53" w:rsidRDefault="00C91908" w:rsidP="00772CEA">
      <w:pPr>
        <w:ind w:firstLine="720"/>
        <w:jc w:val="both"/>
        <w:rPr>
          <w:rFonts w:asciiTheme="minorHAnsi" w:hAnsiTheme="minorHAnsi" w:cstheme="minorHAnsi"/>
          <w:lang w:val="de-DE"/>
        </w:rPr>
      </w:pPr>
      <w:bookmarkStart w:id="1" w:name="_Hlk200734738"/>
      <w:r>
        <w:rPr>
          <w:rFonts w:asciiTheme="minorHAnsi" w:hAnsiTheme="minorHAnsi" w:cstheme="minorHAnsi"/>
          <w:noProof/>
          <w:snapToGrid/>
          <w:sz w:val="24"/>
          <w:szCs w:val="24"/>
          <w:lang w:val="de-DE"/>
        </w:rPr>
        <mc:AlternateContent>
          <mc:Choice Requires="wps">
            <w:drawing>
              <wp:anchor distT="0" distB="0" distL="114300" distR="114300" simplePos="0" relativeHeight="251659264" behindDoc="0" locked="0" layoutInCell="1" allowOverlap="1" wp14:anchorId="240902D4" wp14:editId="3F935BFC">
                <wp:simplePos x="0" y="0"/>
                <wp:positionH relativeFrom="column">
                  <wp:posOffset>4770755</wp:posOffset>
                </wp:positionH>
                <wp:positionV relativeFrom="paragraph">
                  <wp:posOffset>5080</wp:posOffset>
                </wp:positionV>
                <wp:extent cx="1832776" cy="572494"/>
                <wp:effectExtent l="0" t="0" r="15240" b="18415"/>
                <wp:wrapNone/>
                <wp:docPr id="699033369" name="Textfeld 1"/>
                <wp:cNvGraphicFramePr/>
                <a:graphic xmlns:a="http://schemas.openxmlformats.org/drawingml/2006/main">
                  <a:graphicData uri="http://schemas.microsoft.com/office/word/2010/wordprocessingShape">
                    <wps:wsp>
                      <wps:cNvSpPr txBox="1"/>
                      <wps:spPr>
                        <a:xfrm>
                          <a:off x="0" y="0"/>
                          <a:ext cx="1832776" cy="572494"/>
                        </a:xfrm>
                        <a:prstGeom prst="rect">
                          <a:avLst/>
                        </a:prstGeom>
                        <a:solidFill>
                          <a:srgbClr val="FFFF00"/>
                        </a:solidFill>
                        <a:ln w="6350">
                          <a:solidFill>
                            <a:prstClr val="black"/>
                          </a:solidFill>
                        </a:ln>
                      </wps:spPr>
                      <wps:txbx>
                        <w:txbxContent>
                          <w:p w14:paraId="5D842A96" w14:textId="07A87570" w:rsidR="00275945" w:rsidRPr="00275945" w:rsidRDefault="00275945">
                            <w:pPr>
                              <w:rPr>
                                <w:b/>
                                <w:bCs/>
                                <w:lang w:val="de-DE"/>
                              </w:rPr>
                            </w:pPr>
                            <w:r w:rsidRPr="00275945">
                              <w:rPr>
                                <w:rFonts w:ascii="Alwyn New Lt" w:hAnsi="Alwyn New Lt"/>
                                <w:b/>
                                <w:bCs/>
                                <w:i/>
                                <w:iCs/>
                                <w:lang w:val="de-DE"/>
                              </w:rPr>
                              <w:t>Hinweis:</w:t>
                            </w:r>
                            <w:r w:rsidR="00C91908">
                              <w:rPr>
                                <w:rFonts w:ascii="Alwyn New Lt" w:hAnsi="Alwyn New Lt"/>
                                <w:b/>
                                <w:bCs/>
                                <w:i/>
                                <w:iCs/>
                                <w:lang w:val="de-DE"/>
                              </w:rPr>
                              <w:t xml:space="preserve"> </w:t>
                            </w:r>
                            <w:r w:rsidRPr="00275945">
                              <w:rPr>
                                <w:rFonts w:ascii="Alwyn New Lt" w:hAnsi="Alwyn New Lt"/>
                                <w:b/>
                                <w:bCs/>
                                <w:i/>
                                <w:iCs/>
                                <w:lang w:val="de-DE"/>
                              </w:rPr>
                              <w:t>Bitte füllen Sie diese Seite gut leserlich per Hand oder am PC aus.</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240902D4" id="_x0000_t202" coordsize="21600,21600" o:spt="202" path="m,l,21600r21600,l21600,xe">
                <v:stroke joinstyle="miter"/>
                <v:path gradientshapeok="t" o:connecttype="rect"/>
              </v:shapetype>
              <v:shape id="Textfeld 1" o:spid="_x0000_s1026" type="#_x0000_t202" style="position:absolute;left:0;text-align:left;margin-left:375.65pt;margin-top:.4pt;width:144.3pt;height:45.1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" fillcolor="yellow" strokeweight=".5pt">
                <v:textbox>
                  <w:txbxContent>
                    <w:p w14:paraId="5D842A96" w14:textId="07A87570" w:rsidR="00275945" w:rsidRPr="00275945" w:rsidRDefault="00275945">
                      <w:pPr>
                        <w:rPr>
                          <w:b/>
                          <w:bCs/>
                          <w:lang w:val="de-DE"/>
                        </w:rPr>
                      </w:pPr>
                      <w:r w:rsidRPr="00275945">
                        <w:rPr>
                          <w:rFonts w:ascii="Alwyn New Lt" w:hAnsi="Alwyn New Lt"/>
                          <w:b/>
                          <w:bCs/>
                          <w:i/>
                          <w:iCs/>
                          <w:lang w:val="de-DE"/>
                        </w:rPr>
                        <w:t>Hinweis:</w:t>
                      </w:r>
                      <w:r w:rsidR="00C91908">
                        <w:rPr>
                          <w:rFonts w:ascii="Alwyn New Lt" w:hAnsi="Alwyn New Lt"/>
                          <w:b/>
                          <w:bCs/>
                          <w:i/>
                          <w:iCs/>
                          <w:lang w:val="de-DE"/>
                        </w:rPr>
                        <w:t xml:space="preserve"> </w:t>
                      </w:r>
                      <w:r w:rsidRPr="00275945">
                        <w:rPr>
                          <w:rFonts w:ascii="Alwyn New Lt" w:hAnsi="Alwyn New Lt"/>
                          <w:b/>
                          <w:bCs/>
                          <w:i/>
                          <w:iCs/>
                          <w:lang w:val="de-DE"/>
                        </w:rPr>
                        <w:t>Bitte füllen Sie diese Seite gut leserlich per Hand oder am PC aus.</w:t>
                      </w:r>
                    </w:p>
                  </w:txbxContent>
                </v:textbox>
              </v:shape>
            </w:pict>
          </mc:Fallback>
        </mc:AlternateContent>
      </w:r>
      <w:r w:rsidR="003C6F7D" w:rsidRPr="000C7D53">
        <w:rPr>
          <w:rFonts w:asciiTheme="minorHAnsi" w:hAnsiTheme="minorHAnsi" w:cstheme="minorHAnsi"/>
          <w:lang w:val="de-DE"/>
        </w:rPr>
        <w:t xml:space="preserve">Daniela </w:t>
      </w:r>
      <w:r w:rsidR="003C6F7D" w:rsidRPr="000C7D53">
        <w:rPr>
          <w:rFonts w:asciiTheme="minorHAnsi" w:hAnsiTheme="minorHAnsi" w:cstheme="minorHAnsi"/>
          <w:b/>
          <w:bCs/>
          <w:lang w:val="de-DE"/>
        </w:rPr>
        <w:t>HAUBRICH</w:t>
      </w:r>
      <w:r w:rsidR="003C6F7D" w:rsidRPr="000C7D53">
        <w:rPr>
          <w:rFonts w:asciiTheme="minorHAnsi" w:hAnsiTheme="minorHAnsi" w:cstheme="minorHAnsi"/>
          <w:lang w:val="de-DE"/>
        </w:rPr>
        <w:t xml:space="preserve"> </w:t>
      </w:r>
      <w:r w:rsidR="00DB23FA" w:rsidRPr="000C7D53">
        <w:rPr>
          <w:rFonts w:asciiTheme="minorHAnsi" w:hAnsiTheme="minorHAnsi" w:cstheme="minorHAnsi"/>
          <w:lang w:val="de-DE"/>
        </w:rPr>
        <w:t>(</w:t>
      </w:r>
      <w:r w:rsidR="003C6F7D" w:rsidRPr="000C7D53">
        <w:rPr>
          <w:rFonts w:asciiTheme="minorHAnsi" w:hAnsiTheme="minorHAnsi" w:cstheme="minorHAnsi"/>
          <w:i/>
          <w:iCs/>
          <w:lang w:val="de-DE"/>
        </w:rPr>
        <w:t>Erasmus-Koordinatorin</w:t>
      </w:r>
      <w:r w:rsidR="00DB23FA" w:rsidRPr="000C7D53">
        <w:rPr>
          <w:rFonts w:asciiTheme="minorHAnsi" w:hAnsiTheme="minorHAnsi" w:cstheme="minorHAnsi"/>
          <w:i/>
          <w:iCs/>
          <w:lang w:val="de-DE"/>
        </w:rPr>
        <w:t xml:space="preserve"> </w:t>
      </w:r>
      <w:r w:rsidR="003C6F7D" w:rsidRPr="000C7D53">
        <w:rPr>
          <w:rFonts w:asciiTheme="minorHAnsi" w:hAnsiTheme="minorHAnsi" w:cstheme="minorHAnsi"/>
          <w:i/>
          <w:iCs/>
          <w:lang w:val="de-DE"/>
        </w:rPr>
        <w:t>Umwelt-Campus Birkenfeld</w:t>
      </w:r>
      <w:r w:rsidR="00DB23FA" w:rsidRPr="000C7D53">
        <w:rPr>
          <w:rFonts w:asciiTheme="minorHAnsi" w:hAnsiTheme="minorHAnsi" w:cstheme="minorHAnsi"/>
          <w:lang w:val="de-DE"/>
        </w:rPr>
        <w:t>)</w:t>
      </w:r>
      <w:r w:rsidR="003C6F7D" w:rsidRPr="000C7D53">
        <w:rPr>
          <w:rFonts w:asciiTheme="minorHAnsi" w:hAnsiTheme="minorHAnsi" w:cstheme="minorHAnsi"/>
          <w:lang w:val="de-DE"/>
        </w:rPr>
        <w:t>,</w:t>
      </w:r>
    </w:p>
    <w:bookmarkEnd w:id="1"/>
    <w:p w14:paraId="0B1E4311" w14:textId="1E72C335" w:rsidR="003C6F7D" w:rsidRPr="000C7D53" w:rsidRDefault="003C6F7D" w:rsidP="00772CEA">
      <w:pPr>
        <w:ind w:firstLine="720"/>
        <w:jc w:val="both"/>
        <w:rPr>
          <w:rFonts w:asciiTheme="minorHAnsi" w:hAnsiTheme="minorHAnsi" w:cstheme="minorHAnsi"/>
          <w:lang w:val="de-DE"/>
        </w:rPr>
      </w:pPr>
      <w:r w:rsidRPr="000C7D53">
        <w:rPr>
          <w:rFonts w:asciiTheme="minorHAnsi" w:hAnsiTheme="minorHAnsi" w:cstheme="minorHAnsi"/>
          <w:lang w:val="de-DE"/>
        </w:rPr>
        <w:t xml:space="preserve">Berndt </w:t>
      </w:r>
      <w:r w:rsidRPr="000C7D53">
        <w:rPr>
          <w:rFonts w:asciiTheme="minorHAnsi" w:hAnsiTheme="minorHAnsi" w:cstheme="minorHAnsi"/>
          <w:b/>
          <w:bCs/>
          <w:lang w:val="de-DE"/>
        </w:rPr>
        <w:t>WERNER</w:t>
      </w:r>
      <w:r w:rsidR="005241AA" w:rsidRPr="000C7D53">
        <w:rPr>
          <w:rFonts w:asciiTheme="minorHAnsi" w:hAnsiTheme="minorHAnsi" w:cstheme="minorHAnsi"/>
          <w:lang w:val="de-DE"/>
        </w:rPr>
        <w:t xml:space="preserve"> </w:t>
      </w:r>
      <w:r w:rsidR="00DB23FA" w:rsidRPr="000C7D53">
        <w:rPr>
          <w:rFonts w:asciiTheme="minorHAnsi" w:hAnsiTheme="minorHAnsi" w:cstheme="minorHAnsi"/>
          <w:lang w:val="de-DE"/>
        </w:rPr>
        <w:t>(</w:t>
      </w:r>
      <w:r w:rsidR="005241AA" w:rsidRPr="000C7D53">
        <w:rPr>
          <w:rFonts w:asciiTheme="minorHAnsi" w:hAnsiTheme="minorHAnsi" w:cstheme="minorHAnsi"/>
          <w:i/>
          <w:iCs/>
          <w:lang w:val="de-DE"/>
        </w:rPr>
        <w:t>Erasmus-Koordinator</w:t>
      </w:r>
      <w:r w:rsidRPr="000C7D53">
        <w:rPr>
          <w:rFonts w:asciiTheme="minorHAnsi" w:hAnsiTheme="minorHAnsi" w:cstheme="minorHAnsi"/>
          <w:i/>
          <w:iCs/>
          <w:lang w:val="de-DE"/>
        </w:rPr>
        <w:t xml:space="preserve"> Campus Gestaltung</w:t>
      </w:r>
      <w:r w:rsidR="00DB23FA" w:rsidRPr="000C7D53">
        <w:rPr>
          <w:rFonts w:asciiTheme="minorHAnsi" w:hAnsiTheme="minorHAnsi" w:cstheme="minorHAnsi"/>
          <w:lang w:val="de-DE"/>
        </w:rPr>
        <w:t>)</w:t>
      </w:r>
    </w:p>
    <w:p w14:paraId="4C9DB27E" w14:textId="22FF8A24" w:rsidR="003C6F7D" w:rsidRPr="003B05D3" w:rsidRDefault="003C6F7D" w:rsidP="00772CEA">
      <w:pPr>
        <w:ind w:firstLine="720"/>
        <w:jc w:val="both"/>
        <w:rPr>
          <w:rFonts w:asciiTheme="minorHAnsi" w:hAnsiTheme="minorHAnsi" w:cstheme="minorHAnsi"/>
          <w:sz w:val="24"/>
          <w:szCs w:val="24"/>
          <w:lang w:val="de-DE"/>
        </w:rPr>
      </w:pPr>
      <w:r w:rsidRPr="003B05D3">
        <w:rPr>
          <w:rFonts w:asciiTheme="minorHAnsi" w:hAnsiTheme="minorHAnsi" w:cstheme="minorHAnsi"/>
          <w:sz w:val="24"/>
          <w:szCs w:val="24"/>
          <w:lang w:val="de-DE"/>
        </w:rPr>
        <w:t>oder deren Vertreter</w:t>
      </w:r>
    </w:p>
    <w:p w14:paraId="0A3BAED7" w14:textId="77777777" w:rsidR="002777A0" w:rsidRPr="000C7D53" w:rsidRDefault="002777A0" w:rsidP="00772CEA">
      <w:pPr>
        <w:ind w:firstLine="720"/>
        <w:jc w:val="both"/>
        <w:rPr>
          <w:rFonts w:asciiTheme="minorHAnsi" w:hAnsiTheme="minorHAnsi" w:cstheme="minorHAnsi"/>
          <w:sz w:val="4"/>
          <w:szCs w:val="4"/>
          <w:lang w:val="de-DE"/>
        </w:rPr>
      </w:pPr>
    </w:p>
    <w:p w14:paraId="07FBBD25" w14:textId="12219478" w:rsidR="00772CEA" w:rsidRPr="003B05D3" w:rsidRDefault="00275945" w:rsidP="00D6477A">
      <w:pPr>
        <w:spacing w:after="120"/>
        <w:jc w:val="both"/>
        <w:rPr>
          <w:rFonts w:asciiTheme="minorHAnsi" w:hAnsiTheme="minorHAnsi" w:cstheme="minorHAnsi"/>
          <w:sz w:val="24"/>
          <w:szCs w:val="24"/>
          <w:lang w:val="de-DE"/>
        </w:rPr>
      </w:pPr>
      <w:r w:rsidRPr="00E21425">
        <w:rPr>
          <w:rFonts w:asciiTheme="minorHAnsi" w:hAnsiTheme="minorHAnsi" w:cstheme="minorHAnsi"/>
          <w:noProof/>
          <w:snapToGrid/>
          <w:sz w:val="24"/>
          <w:szCs w:val="24"/>
          <w:lang w:val="de-DE"/>
        </w:rPr>
        <mc:AlternateContent>
          <mc:Choice Requires="wps">
            <w:drawing>
              <wp:anchor distT="0" distB="0" distL="114300" distR="114300" simplePos="0" relativeHeight="251660288" behindDoc="0" locked="0" layoutInCell="1" allowOverlap="1" wp14:anchorId="1E09F18E" wp14:editId="1B2D8DB2">
                <wp:simplePos x="0" y="0"/>
                <wp:positionH relativeFrom="column">
                  <wp:posOffset>6167534</wp:posOffset>
                </wp:positionH>
                <wp:positionV relativeFrom="paragraph">
                  <wp:posOffset>630831</wp:posOffset>
                </wp:positionV>
                <wp:extent cx="504000" cy="504825"/>
                <wp:effectExtent l="0" t="0" r="0" b="0"/>
                <wp:wrapNone/>
                <wp:docPr id="2088831550" name="Multiplikationszeichen 2"/>
                <wp:cNvGraphicFramePr/>
                <a:graphic xmlns:a="http://schemas.openxmlformats.org/drawingml/2006/main">
                  <a:graphicData uri="http://schemas.microsoft.com/office/word/2010/wordprocessingShape">
                    <wps:wsp>
                      <wps:cNvSpPr/>
                      <wps:spPr>
                        <a:xfrm>
                          <a:off x="0" y="0"/>
                          <a:ext cx="504000" cy="504825"/>
                        </a:xfrm>
                        <a:prstGeom prst="mathMultiply">
                          <a:avLst/>
                        </a:prstGeom>
                        <a:solidFill>
                          <a:srgbClr val="FFFF00"/>
                        </a:solidFill>
                        <a:ln>
                          <a:no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57135D4F" id="Multiplikationszeichen 2" o:spid="_x0000_s1026" style="position:absolute;margin-left:485.65pt;margin-top:49.65pt;width:39.7pt;height:39.75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coordsize="504000,50482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" path="m79103,163123l162993,79370r89007,89153l341007,79370r83890,83753l335753,252413r89144,89289l341007,425455,252000,336302r-89007,89153l79103,341702r89144,-89289l79103,163123xe" fillcolor="yellow" stroked="f" strokeweight="2pt">
                <v:path arrowok="t" o:connecttype="custom" o:connectlocs="79103,163123;162993,79370;252000,168523;341007,79370;424897,163123;335753,252413;424897,341702;341007,425455;252000,336302;162993,425455;79103,341702;168247,252413;79103,163123" o:connectangles="0,0,0,0,0,0,0,0,0,0,0,0,0"/>
              </v:shape>
            </w:pict>
          </mc:Fallback>
        </mc:AlternateContent>
      </w:r>
      <w:r w:rsidR="00FC5332" w:rsidRPr="00E21425">
        <w:rPr>
          <w:rFonts w:asciiTheme="minorHAnsi" w:hAnsiTheme="minorHAnsi" w:cstheme="minorHAnsi"/>
          <w:sz w:val="24"/>
          <w:szCs w:val="24"/>
          <w:lang w:val="de-DE"/>
        </w:rPr>
        <w:t>und</w:t>
      </w:r>
      <w:r w:rsidR="00772CEA" w:rsidRPr="00E21425">
        <w:rPr>
          <w:rFonts w:asciiTheme="minorHAnsi" w:hAnsiTheme="minorHAnsi" w:cstheme="minorHAnsi"/>
          <w:sz w:val="24"/>
          <w:szCs w:val="24"/>
          <w:lang w:val="de-DE"/>
        </w:rPr>
        <w:t xml:space="preserve"> </w:t>
      </w:r>
      <w:r w:rsidR="00FC5EC5" w:rsidRPr="00E21425">
        <w:rPr>
          <w:rFonts w:asciiTheme="minorHAnsi" w:hAnsiTheme="minorHAnsi" w:cstheme="minorHAnsi"/>
          <w:sz w:val="24"/>
          <w:szCs w:val="24"/>
          <w:lang w:val="de-DE"/>
        </w:rPr>
        <w:t>andererseits</w:t>
      </w:r>
      <w:r w:rsidR="00772CEA" w:rsidRPr="00E21425">
        <w:rPr>
          <w:rFonts w:asciiTheme="minorHAnsi" w:hAnsiTheme="minorHAnsi" w:cstheme="minorHAnsi"/>
          <w:sz w:val="24"/>
          <w:szCs w:val="24"/>
          <w:lang w:val="de-DE"/>
        </w:rPr>
        <w:t xml:space="preserve"> </w:t>
      </w:r>
      <w:r w:rsidR="00AD4BCE" w:rsidRPr="00E21425">
        <w:rPr>
          <w:rFonts w:asciiTheme="minorHAnsi" w:hAnsiTheme="minorHAnsi" w:cstheme="minorHAnsi"/>
          <w:sz w:val="24"/>
          <w:szCs w:val="24"/>
          <w:lang w:val="de-DE"/>
        </w:rPr>
        <w:t>dem</w:t>
      </w:r>
      <w:r w:rsidR="00165177" w:rsidRPr="00E21425">
        <w:rPr>
          <w:rFonts w:asciiTheme="minorHAnsi" w:hAnsiTheme="minorHAnsi" w:cstheme="minorHAnsi"/>
          <w:sz w:val="24"/>
          <w:szCs w:val="24"/>
          <w:lang w:val="de-DE"/>
        </w:rPr>
        <w:t>/der</w:t>
      </w:r>
      <w:r w:rsidR="00FC5EC5" w:rsidRPr="00E21425">
        <w:rPr>
          <w:rFonts w:asciiTheme="minorHAnsi" w:hAnsiTheme="minorHAnsi" w:cstheme="minorHAnsi"/>
          <w:sz w:val="24"/>
          <w:szCs w:val="24"/>
          <w:lang w:val="de-DE"/>
        </w:rPr>
        <w:t xml:space="preserve"> Teilnehmenden</w:t>
      </w:r>
      <w:r w:rsidR="00FC5EC5" w:rsidRPr="003B05D3">
        <w:rPr>
          <w:rFonts w:asciiTheme="minorHAnsi" w:hAnsiTheme="minorHAnsi" w:cstheme="minorHAnsi"/>
          <w:sz w:val="24"/>
          <w:szCs w:val="24"/>
          <w:lang w:val="de-DE"/>
        </w:rPr>
        <w:t xml:space="preserve"> (</w:t>
      </w:r>
      <w:r w:rsidR="00FC5EC5" w:rsidRPr="003B05D3">
        <w:rPr>
          <w:rFonts w:asciiTheme="minorHAnsi" w:hAnsiTheme="minorHAnsi" w:cstheme="minorHAnsi"/>
          <w:i/>
          <w:iCs/>
          <w:sz w:val="24"/>
          <w:szCs w:val="24"/>
          <w:lang w:val="de-DE"/>
        </w:rPr>
        <w:t>„</w:t>
      </w:r>
      <w:r w:rsidR="00FC5EC5" w:rsidRPr="00E21425">
        <w:rPr>
          <w:rFonts w:asciiTheme="minorHAnsi" w:hAnsiTheme="minorHAnsi" w:cstheme="minorHAnsi"/>
          <w:b/>
          <w:bCs/>
          <w:i/>
          <w:iCs/>
          <w:sz w:val="24"/>
          <w:szCs w:val="24"/>
          <w:lang w:val="de-DE"/>
        </w:rPr>
        <w:t>Teilnehmende/r</w:t>
      </w:r>
      <w:r w:rsidR="00FC5EC5" w:rsidRPr="003B05D3">
        <w:rPr>
          <w:rFonts w:asciiTheme="minorHAnsi" w:hAnsiTheme="minorHAnsi" w:cstheme="minorHAnsi"/>
          <w:i/>
          <w:iCs/>
          <w:sz w:val="24"/>
          <w:szCs w:val="24"/>
          <w:lang w:val="de-DE"/>
        </w:rPr>
        <w:t>“</w:t>
      </w:r>
      <w:r w:rsidR="00FC5EC5" w:rsidRPr="003B05D3">
        <w:rPr>
          <w:rFonts w:asciiTheme="minorHAnsi" w:hAnsiTheme="minorHAnsi" w:cstheme="minorHAnsi"/>
          <w:sz w:val="24"/>
          <w:szCs w:val="24"/>
          <w:lang w:val="de-DE"/>
        </w:rPr>
        <w:t>)</w:t>
      </w:r>
      <w:r w:rsidR="00772CEA" w:rsidRPr="003B05D3">
        <w:rPr>
          <w:rFonts w:asciiTheme="minorHAnsi" w:hAnsiTheme="minorHAnsi" w:cstheme="minorHAnsi"/>
          <w:sz w:val="24"/>
          <w:szCs w:val="24"/>
          <w:lang w:val="de-DE"/>
        </w:rPr>
        <w:t>:</w:t>
      </w:r>
    </w:p>
    <w:tbl>
      <w:tblPr>
        <w:tblStyle w:val="Tabellenraster"/>
        <w:tblW w:w="9776" w:type="dxa"/>
        <w:tblLook w:val="04A0" w:firstRow="1" w:lastRow="0" w:firstColumn="1" w:lastColumn="0" w:noHBand="0" w:noVBand="1"/>
      </w:tblPr>
      <w:tblGrid>
        <w:gridCol w:w="523"/>
        <w:gridCol w:w="2600"/>
        <w:gridCol w:w="6653"/>
      </w:tblGrid>
      <w:tr w:rsidR="00FC0740" w:rsidRPr="003B05D3" w14:paraId="23F17BFA" w14:textId="77777777" w:rsidTr="00117257">
        <w:trPr>
          <w:trHeight w:val="397"/>
        </w:trPr>
        <w:tc>
          <w:tcPr>
            <w:tcW w:w="523" w:type="dxa"/>
            <w:vMerge w:val="restart"/>
            <w:shd w:val="clear" w:color="auto" w:fill="D5DCE4"/>
            <w:textDirection w:val="btLr"/>
          </w:tcPr>
          <w:p w14:paraId="46A1FFA9" w14:textId="69AFCDA0" w:rsidR="00FC0740" w:rsidRPr="003B05D3" w:rsidRDefault="00FC0740" w:rsidP="00FC0740">
            <w:pPr>
              <w:ind w:left="113" w:right="113"/>
              <w:jc w:val="center"/>
              <w:rPr>
                <w:rFonts w:ascii="Calibri" w:hAnsi="Calibri" w:cs="Calibri"/>
                <w:b/>
                <w:sz w:val="24"/>
                <w:szCs w:val="24"/>
                <w:lang w:val="de-DE"/>
              </w:rPr>
            </w:pPr>
            <w:r w:rsidRPr="003B05D3">
              <w:rPr>
                <w:rFonts w:ascii="Calibri" w:hAnsi="Calibri" w:cs="Calibri"/>
                <w:b/>
                <w:sz w:val="24"/>
                <w:szCs w:val="24"/>
                <w:lang w:val="de-DE"/>
              </w:rPr>
              <w:t>Teilnehmende/r</w:t>
            </w:r>
          </w:p>
        </w:tc>
        <w:tc>
          <w:tcPr>
            <w:tcW w:w="2600" w:type="dxa"/>
            <w:shd w:val="clear" w:color="auto" w:fill="D0CECE"/>
            <w:vAlign w:val="center"/>
          </w:tcPr>
          <w:p w14:paraId="7F0518F0" w14:textId="16FD5D15" w:rsidR="00FC0740" w:rsidRPr="003B05D3" w:rsidRDefault="00FC0740" w:rsidP="008B1365">
            <w:pPr>
              <w:rPr>
                <w:rFonts w:ascii="Calibri" w:hAnsi="Calibri" w:cs="Calibri"/>
                <w:b/>
                <w:sz w:val="24"/>
                <w:szCs w:val="24"/>
                <w:lang w:val="de-DE"/>
              </w:rPr>
            </w:pPr>
            <w:r w:rsidRPr="003B05D3">
              <w:rPr>
                <w:rFonts w:ascii="Calibri" w:hAnsi="Calibri" w:cs="Calibri"/>
                <w:b/>
                <w:sz w:val="24"/>
                <w:szCs w:val="24"/>
                <w:lang w:val="de-DE"/>
              </w:rPr>
              <w:t>Vorname NACHNAME:</w:t>
            </w:r>
          </w:p>
        </w:tc>
        <w:tc>
          <w:tcPr>
            <w:tcW w:w="6653" w:type="dxa"/>
            <w:vAlign w:val="center"/>
          </w:tcPr>
          <w:p w14:paraId="019A9FCF" w14:textId="3E7EC7FA" w:rsidR="00FC0740" w:rsidRPr="003B05D3" w:rsidRDefault="00FC0740" w:rsidP="008B1365">
            <w:pPr>
              <w:rPr>
                <w:rFonts w:asciiTheme="minorHAnsi" w:hAnsiTheme="minorHAnsi" w:cstheme="minorHAnsi"/>
                <w:lang w:val="de-DE"/>
              </w:rPr>
            </w:pPr>
          </w:p>
        </w:tc>
      </w:tr>
      <w:tr w:rsidR="00FC0740" w:rsidRPr="003B05D3" w14:paraId="05344DDE" w14:textId="77777777" w:rsidTr="00117257">
        <w:trPr>
          <w:trHeight w:val="397"/>
        </w:trPr>
        <w:tc>
          <w:tcPr>
            <w:tcW w:w="523" w:type="dxa"/>
            <w:vMerge/>
            <w:shd w:val="clear" w:color="auto" w:fill="D5DCE4"/>
          </w:tcPr>
          <w:p w14:paraId="6FB23204" w14:textId="77777777" w:rsidR="00FC0740" w:rsidRPr="003B05D3" w:rsidRDefault="00FC0740" w:rsidP="008B1365">
            <w:pPr>
              <w:rPr>
                <w:rFonts w:ascii="Calibri" w:hAnsi="Calibri" w:cs="Calibri"/>
                <w:b/>
                <w:sz w:val="24"/>
                <w:szCs w:val="24"/>
                <w:lang w:val="de-DE"/>
              </w:rPr>
            </w:pPr>
          </w:p>
        </w:tc>
        <w:tc>
          <w:tcPr>
            <w:tcW w:w="2600" w:type="dxa"/>
            <w:shd w:val="clear" w:color="auto" w:fill="D0CECE"/>
            <w:vAlign w:val="center"/>
          </w:tcPr>
          <w:p w14:paraId="06EBCBA6" w14:textId="4FD9C047" w:rsidR="00FC0740" w:rsidRPr="003B05D3" w:rsidRDefault="00FC0740" w:rsidP="008B1365">
            <w:pPr>
              <w:rPr>
                <w:rFonts w:ascii="Calibri" w:hAnsi="Calibri" w:cs="Calibri"/>
                <w:b/>
                <w:sz w:val="24"/>
                <w:szCs w:val="24"/>
                <w:lang w:val="de-DE"/>
              </w:rPr>
            </w:pPr>
            <w:r w:rsidRPr="003B05D3">
              <w:rPr>
                <w:rFonts w:ascii="Calibri" w:hAnsi="Calibri" w:cs="Calibri"/>
                <w:b/>
                <w:sz w:val="24"/>
                <w:szCs w:val="24"/>
                <w:lang w:val="de-DE"/>
              </w:rPr>
              <w:t>Anschrift (</w:t>
            </w:r>
            <w:r w:rsidRPr="003B05D3">
              <w:rPr>
                <w:rFonts w:ascii="Calibri" w:hAnsi="Calibri" w:cs="Calibri"/>
                <w:b/>
                <w:i/>
                <w:iCs/>
                <w:sz w:val="24"/>
                <w:szCs w:val="24"/>
                <w:lang w:val="de-DE"/>
              </w:rPr>
              <w:t>Wohnsitz</w:t>
            </w:r>
            <w:r w:rsidRPr="003B05D3">
              <w:rPr>
                <w:rFonts w:ascii="Calibri" w:hAnsi="Calibri" w:cs="Calibri"/>
                <w:b/>
                <w:sz w:val="24"/>
                <w:szCs w:val="24"/>
                <w:lang w:val="de-DE"/>
              </w:rPr>
              <w:t>):</w:t>
            </w:r>
          </w:p>
        </w:tc>
        <w:tc>
          <w:tcPr>
            <w:tcW w:w="6653" w:type="dxa"/>
            <w:vAlign w:val="center"/>
          </w:tcPr>
          <w:p w14:paraId="1EF05687" w14:textId="61B31C0E" w:rsidR="00FC0740" w:rsidRPr="003B05D3" w:rsidRDefault="00FC0740" w:rsidP="008B1365">
            <w:pPr>
              <w:rPr>
                <w:rFonts w:asciiTheme="minorHAnsi" w:hAnsiTheme="minorHAnsi" w:cstheme="minorHAnsi"/>
                <w:lang w:val="de-DE"/>
              </w:rPr>
            </w:pPr>
          </w:p>
        </w:tc>
      </w:tr>
      <w:tr w:rsidR="00FC0740" w:rsidRPr="003B05D3" w14:paraId="4D054AF1" w14:textId="77777777" w:rsidTr="00117257">
        <w:trPr>
          <w:trHeight w:val="397"/>
        </w:trPr>
        <w:tc>
          <w:tcPr>
            <w:tcW w:w="523" w:type="dxa"/>
            <w:vMerge/>
            <w:shd w:val="clear" w:color="auto" w:fill="D5DCE4"/>
          </w:tcPr>
          <w:p w14:paraId="01836E18" w14:textId="77777777" w:rsidR="00FC0740" w:rsidRPr="003B05D3" w:rsidRDefault="00FC0740" w:rsidP="008B1365">
            <w:pPr>
              <w:rPr>
                <w:rFonts w:ascii="Calibri" w:hAnsi="Calibri" w:cs="Calibri"/>
                <w:b/>
                <w:sz w:val="24"/>
                <w:szCs w:val="24"/>
                <w:lang w:val="de-DE"/>
              </w:rPr>
            </w:pPr>
          </w:p>
        </w:tc>
        <w:tc>
          <w:tcPr>
            <w:tcW w:w="2600" w:type="dxa"/>
            <w:shd w:val="clear" w:color="auto" w:fill="D0CECE"/>
            <w:vAlign w:val="center"/>
          </w:tcPr>
          <w:p w14:paraId="022DED02" w14:textId="2235B592" w:rsidR="00FC0740" w:rsidRPr="003B05D3" w:rsidRDefault="00FC0740" w:rsidP="008B1365">
            <w:pPr>
              <w:rPr>
                <w:rFonts w:ascii="Calibri" w:hAnsi="Calibri" w:cs="Calibri"/>
                <w:b/>
                <w:sz w:val="24"/>
                <w:szCs w:val="24"/>
                <w:lang w:val="de-DE"/>
              </w:rPr>
            </w:pPr>
            <w:r w:rsidRPr="003B05D3">
              <w:rPr>
                <w:rFonts w:ascii="Calibri" w:hAnsi="Calibri" w:cs="Calibri"/>
                <w:b/>
                <w:sz w:val="24"/>
                <w:szCs w:val="24"/>
                <w:lang w:val="de-DE"/>
              </w:rPr>
              <w:t>Geburtsdatum:</w:t>
            </w:r>
          </w:p>
        </w:tc>
        <w:tc>
          <w:tcPr>
            <w:tcW w:w="6653" w:type="dxa"/>
            <w:vAlign w:val="center"/>
          </w:tcPr>
          <w:p w14:paraId="36EA13C5" w14:textId="77777777" w:rsidR="00FC0740" w:rsidRPr="003B05D3" w:rsidRDefault="00FC0740" w:rsidP="008B1365">
            <w:pPr>
              <w:rPr>
                <w:rFonts w:asciiTheme="minorHAnsi" w:hAnsiTheme="minorHAnsi" w:cstheme="minorHAnsi"/>
                <w:lang w:val="de-DE"/>
              </w:rPr>
            </w:pPr>
          </w:p>
        </w:tc>
      </w:tr>
      <w:tr w:rsidR="00FC0740" w:rsidRPr="003B05D3" w14:paraId="3369EC92" w14:textId="77777777" w:rsidTr="00117257">
        <w:trPr>
          <w:trHeight w:val="397"/>
        </w:trPr>
        <w:tc>
          <w:tcPr>
            <w:tcW w:w="523" w:type="dxa"/>
            <w:vMerge/>
            <w:shd w:val="clear" w:color="auto" w:fill="D5DCE4"/>
          </w:tcPr>
          <w:p w14:paraId="27C8D1A8" w14:textId="77777777" w:rsidR="00FC0740" w:rsidRPr="003B05D3" w:rsidRDefault="00FC0740" w:rsidP="008B1365">
            <w:pPr>
              <w:rPr>
                <w:rFonts w:ascii="Calibri" w:hAnsi="Calibri" w:cs="Calibri"/>
                <w:b/>
                <w:sz w:val="24"/>
                <w:szCs w:val="24"/>
                <w:lang w:val="de-DE"/>
              </w:rPr>
            </w:pPr>
          </w:p>
        </w:tc>
        <w:tc>
          <w:tcPr>
            <w:tcW w:w="2600" w:type="dxa"/>
            <w:shd w:val="clear" w:color="auto" w:fill="D0CECE"/>
            <w:vAlign w:val="center"/>
          </w:tcPr>
          <w:p w14:paraId="25D78D94" w14:textId="2A235035" w:rsidR="00FC0740" w:rsidRPr="003B05D3" w:rsidRDefault="00FC0740" w:rsidP="008B1365">
            <w:pPr>
              <w:rPr>
                <w:rFonts w:ascii="Calibri" w:hAnsi="Calibri" w:cs="Calibri"/>
                <w:b/>
                <w:sz w:val="24"/>
                <w:szCs w:val="24"/>
                <w:lang w:val="de-DE"/>
              </w:rPr>
            </w:pPr>
            <w:r w:rsidRPr="003B05D3">
              <w:rPr>
                <w:rFonts w:ascii="Calibri" w:hAnsi="Calibri" w:cs="Calibri"/>
                <w:b/>
                <w:sz w:val="24"/>
                <w:szCs w:val="24"/>
                <w:lang w:val="de-DE"/>
              </w:rPr>
              <w:t>Telefon:</w:t>
            </w:r>
          </w:p>
        </w:tc>
        <w:tc>
          <w:tcPr>
            <w:tcW w:w="6653" w:type="dxa"/>
            <w:vAlign w:val="center"/>
          </w:tcPr>
          <w:p w14:paraId="595F2DB9" w14:textId="77777777" w:rsidR="00FC0740" w:rsidRPr="003B05D3" w:rsidRDefault="00FC0740" w:rsidP="008B1365">
            <w:pPr>
              <w:rPr>
                <w:rFonts w:asciiTheme="minorHAnsi" w:hAnsiTheme="minorHAnsi" w:cstheme="minorHAnsi"/>
                <w:lang w:val="de-DE"/>
              </w:rPr>
            </w:pPr>
          </w:p>
        </w:tc>
      </w:tr>
      <w:tr w:rsidR="00FC0740" w:rsidRPr="003B05D3" w14:paraId="4CA26941" w14:textId="77777777" w:rsidTr="00117257">
        <w:trPr>
          <w:trHeight w:val="397"/>
        </w:trPr>
        <w:tc>
          <w:tcPr>
            <w:tcW w:w="523" w:type="dxa"/>
            <w:vMerge/>
            <w:shd w:val="clear" w:color="auto" w:fill="D5DCE4"/>
          </w:tcPr>
          <w:p w14:paraId="064268A5" w14:textId="77777777" w:rsidR="00FC0740" w:rsidRPr="003B05D3" w:rsidRDefault="00FC0740" w:rsidP="008B1365">
            <w:pPr>
              <w:rPr>
                <w:rFonts w:ascii="Calibri" w:hAnsi="Calibri" w:cs="Calibri"/>
                <w:b/>
                <w:sz w:val="24"/>
                <w:szCs w:val="24"/>
                <w:lang w:val="de-DE"/>
              </w:rPr>
            </w:pPr>
          </w:p>
        </w:tc>
        <w:tc>
          <w:tcPr>
            <w:tcW w:w="2600" w:type="dxa"/>
            <w:shd w:val="clear" w:color="auto" w:fill="D0CECE"/>
            <w:vAlign w:val="center"/>
          </w:tcPr>
          <w:p w14:paraId="01A57921" w14:textId="5E1FD530" w:rsidR="00FC0740" w:rsidRPr="003B05D3" w:rsidRDefault="00FC0740" w:rsidP="008B1365">
            <w:pPr>
              <w:rPr>
                <w:rFonts w:ascii="Calibri" w:hAnsi="Calibri" w:cs="Calibri"/>
                <w:b/>
                <w:sz w:val="24"/>
                <w:szCs w:val="24"/>
                <w:lang w:val="de-DE"/>
              </w:rPr>
            </w:pPr>
            <w:r w:rsidRPr="003B05D3">
              <w:rPr>
                <w:rFonts w:ascii="Calibri" w:hAnsi="Calibri" w:cs="Calibri"/>
                <w:b/>
                <w:sz w:val="24"/>
                <w:szCs w:val="24"/>
                <w:lang w:val="de-DE"/>
              </w:rPr>
              <w:t>E-Mail-Adresse:</w:t>
            </w:r>
          </w:p>
        </w:tc>
        <w:tc>
          <w:tcPr>
            <w:tcW w:w="6653" w:type="dxa"/>
            <w:vAlign w:val="center"/>
          </w:tcPr>
          <w:p w14:paraId="4424A388" w14:textId="769F1C36" w:rsidR="00FC0740" w:rsidRPr="003B05D3" w:rsidRDefault="00FC07CA" w:rsidP="008B1365">
            <w:pPr>
              <w:rPr>
                <w:rFonts w:asciiTheme="minorHAnsi" w:hAnsiTheme="minorHAnsi" w:cstheme="minorHAnsi"/>
                <w:lang w:val="de-DE"/>
              </w:rPr>
            </w:pPr>
            <w:r>
              <w:rPr>
                <w:rFonts w:asciiTheme="minorHAnsi" w:hAnsiTheme="minorHAnsi" w:cstheme="minorHAnsi"/>
                <w:lang w:val="de-DE"/>
              </w:rPr>
              <w:t xml:space="preserve">                             </w:t>
            </w:r>
            <w:r w:rsidR="00E21425">
              <w:rPr>
                <w:rFonts w:asciiTheme="minorHAnsi" w:hAnsiTheme="minorHAnsi" w:cstheme="minorHAnsi"/>
                <w:lang w:val="de-DE"/>
              </w:rPr>
              <w:t xml:space="preserve">       </w:t>
            </w:r>
            <w:r>
              <w:rPr>
                <w:rFonts w:asciiTheme="minorHAnsi" w:hAnsiTheme="minorHAnsi" w:cstheme="minorHAnsi"/>
                <w:lang w:val="de-DE"/>
              </w:rPr>
              <w:t xml:space="preserve"> @umwelt-campus.de</w:t>
            </w:r>
          </w:p>
        </w:tc>
      </w:tr>
    </w:tbl>
    <w:p w14:paraId="11FAA65B" w14:textId="2D497611" w:rsidR="00E30AE2" w:rsidRPr="00085D6A" w:rsidRDefault="00FC07CA" w:rsidP="00701673">
      <w:pPr>
        <w:spacing w:before="120" w:after="120"/>
        <w:rPr>
          <w:rFonts w:asciiTheme="minorHAnsi" w:hAnsiTheme="minorHAnsi" w:cstheme="minorHAnsi"/>
          <w:sz w:val="24"/>
          <w:szCs w:val="24"/>
          <w:lang w:val="de-DE"/>
        </w:rPr>
      </w:pPr>
      <w:r>
        <w:rPr>
          <w:rFonts w:asciiTheme="minorHAnsi" w:hAnsiTheme="minorHAnsi" w:cstheme="minorHAnsi"/>
          <w:b/>
          <w:bCs/>
          <w:noProof/>
          <w:snapToGrid/>
          <w:sz w:val="24"/>
          <w:szCs w:val="24"/>
          <w:lang w:val="de-DE"/>
        </w:rPr>
        <mc:AlternateContent>
          <mc:Choice Requires="wps">
            <w:drawing>
              <wp:anchor distT="0" distB="0" distL="114300" distR="114300" simplePos="0" relativeHeight="251670528" behindDoc="0" locked="0" layoutInCell="1" allowOverlap="1" wp14:anchorId="6F1DC63E" wp14:editId="49A6D62A">
                <wp:simplePos x="0" y="0"/>
                <wp:positionH relativeFrom="column">
                  <wp:posOffset>6178550</wp:posOffset>
                </wp:positionH>
                <wp:positionV relativeFrom="paragraph">
                  <wp:posOffset>177800</wp:posOffset>
                </wp:positionV>
                <wp:extent cx="504000" cy="504825"/>
                <wp:effectExtent l="0" t="0" r="0" b="0"/>
                <wp:wrapNone/>
                <wp:docPr id="805293012" name="Multiplikationszeichen 2"/>
                <wp:cNvGraphicFramePr/>
                <a:graphic xmlns:a="http://schemas.openxmlformats.org/drawingml/2006/main">
                  <a:graphicData uri="http://schemas.microsoft.com/office/word/2010/wordprocessingShape">
                    <wps:wsp>
                      <wps:cNvSpPr/>
                      <wps:spPr>
                        <a:xfrm>
                          <a:off x="0" y="0"/>
                          <a:ext cx="504000" cy="504825"/>
                        </a:xfrm>
                        <a:prstGeom prst="mathMultiply">
                          <a:avLst/>
                        </a:prstGeom>
                        <a:solidFill>
                          <a:srgbClr val="FFFF00"/>
                        </a:solidFill>
                        <a:ln>
                          <a:no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35F26A87" id="Multiplikationszeichen 2" o:spid="_x0000_s1026" style="position:absolute;margin-left:486.5pt;margin-top:14pt;width:39.7pt;height:39.75pt;z-index:2516705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coordsize="504000,50482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" path="m79103,163123l162993,79370r89007,89153l341007,79370r83890,83753l335753,252413r89144,89289l341007,425455,252000,336302r-89007,89153l79103,341702r89144,-89289l79103,163123xe" fillcolor="yellow" stroked="f" strokeweight="2pt">
                <v:path arrowok="t" o:connecttype="custom" o:connectlocs="79103,163123;162993,79370;252000,168523;341007,79370;424897,163123;335753,252413;424897,341702;341007,425455;252000,336302;162993,425455;79103,341702;168247,252413;79103,163123" o:connectangles="0,0,0,0,0,0,0,0,0,0,0,0,0"/>
              </v:shape>
            </w:pict>
          </mc:Fallback>
        </mc:AlternateContent>
      </w:r>
      <w:r w:rsidR="00E30AE2" w:rsidRPr="00085D6A">
        <w:rPr>
          <w:rFonts w:asciiTheme="minorHAnsi" w:hAnsiTheme="minorHAnsi" w:cstheme="minorHAnsi"/>
          <w:b/>
          <w:bCs/>
          <w:sz w:val="24"/>
          <w:szCs w:val="24"/>
          <w:lang w:val="de-DE"/>
        </w:rPr>
        <w:t xml:space="preserve">vorherige </w:t>
      </w:r>
      <w:r w:rsidR="00286F6D" w:rsidRPr="00085D6A">
        <w:rPr>
          <w:rFonts w:asciiTheme="minorHAnsi" w:hAnsiTheme="minorHAnsi" w:cstheme="minorHAnsi"/>
          <w:b/>
          <w:bCs/>
          <w:sz w:val="24"/>
          <w:szCs w:val="24"/>
          <w:lang w:val="de-DE"/>
        </w:rPr>
        <w:t>Förderung</w:t>
      </w:r>
      <w:r w:rsidR="00E30AE2" w:rsidRPr="00085D6A">
        <w:rPr>
          <w:rFonts w:asciiTheme="minorHAnsi" w:hAnsiTheme="minorHAnsi" w:cstheme="minorHAnsi"/>
          <w:sz w:val="24"/>
          <w:szCs w:val="24"/>
          <w:lang w:val="de-DE"/>
        </w:rPr>
        <w:t xml:space="preserve"> einer ERASMUS-Mobilität im gleichen Studienniveau:</w:t>
      </w:r>
    </w:p>
    <w:tbl>
      <w:tblPr>
        <w:tblStyle w:val="Tabellenraster"/>
        <w:tblW w:w="9644" w:type="dxa"/>
        <w:tblInd w:w="-5" w:type="dxa"/>
        <w:tblLook w:val="04A0" w:firstRow="1" w:lastRow="0" w:firstColumn="1" w:lastColumn="0" w:noHBand="0" w:noVBand="1"/>
      </w:tblPr>
      <w:tblGrid>
        <w:gridCol w:w="9644"/>
      </w:tblGrid>
      <w:tr w:rsidR="00085D6A" w:rsidRPr="00085D6A" w14:paraId="213A91E1" w14:textId="77777777" w:rsidTr="000C7D53">
        <w:trPr>
          <w:trHeight w:val="397"/>
        </w:trPr>
        <w:tc>
          <w:tcPr>
            <w:tcW w:w="9644" w:type="dxa"/>
            <w:tcBorders>
              <w:top w:val="nil"/>
              <w:left w:val="nil"/>
              <w:bottom w:val="nil"/>
              <w:right w:val="nil"/>
            </w:tcBorders>
            <w:vAlign w:val="center"/>
          </w:tcPr>
          <w:p w14:paraId="34D9C3D5" w14:textId="61C30C8B" w:rsidR="00085D6A" w:rsidRPr="00085D6A" w:rsidRDefault="006B0F3B" w:rsidP="00085D6A">
            <w:pPr>
              <w:spacing w:before="20" w:after="20"/>
              <w:ind w:left="2127" w:hanging="2127"/>
              <w:jc w:val="center"/>
              <w:rPr>
                <w:rFonts w:asciiTheme="minorHAnsi" w:hAnsiTheme="minorHAnsi" w:cstheme="minorHAnsi"/>
                <w:snapToGrid/>
                <w:lang w:val="de-DE"/>
              </w:rPr>
            </w:pPr>
            <w:sdt>
              <w:sdtPr>
                <w:rPr>
                  <w:rFonts w:asciiTheme="minorHAnsi" w:hAnsiTheme="minorHAnsi" w:cstheme="minorHAnsi"/>
                  <w:snapToGrid/>
                  <w:lang w:val="de-DE"/>
                </w:rPr>
                <w:id w:val="-436055480"/>
                <w14:checkbox>
                  <w14:checked w14:val="0"/>
                  <w14:checkedState w14:val="2612" w14:font="MS Gothic"/>
                  <w14:uncheckedState w14:val="2610" w14:font="MS Gothic"/>
                </w14:checkbox>
              </w:sdtPr>
              <w:sdtEndPr/>
              <w:sdtContent>
                <w:r w:rsidR="00275945">
                  <w:rPr>
                    <w:rFonts w:ascii="MS Gothic" w:eastAsia="MS Gothic" w:hAnsi="MS Gothic" w:cstheme="minorHAnsi" w:hint="eastAsia"/>
                    <w:snapToGrid/>
                    <w:lang w:val="de-DE"/>
                  </w:rPr>
                  <w:t>☐</w:t>
                </w:r>
              </w:sdtContent>
            </w:sdt>
            <w:r w:rsidR="00085D6A" w:rsidRPr="00085D6A">
              <w:rPr>
                <w:rFonts w:asciiTheme="minorHAnsi" w:hAnsiTheme="minorHAnsi" w:cstheme="minorHAnsi"/>
                <w:snapToGrid/>
                <w:lang w:val="de-DE"/>
              </w:rPr>
              <w:t xml:space="preserve"> nein   /   </w:t>
            </w:r>
            <w:sdt>
              <w:sdtPr>
                <w:rPr>
                  <w:rFonts w:asciiTheme="minorHAnsi" w:hAnsiTheme="minorHAnsi" w:cstheme="minorHAnsi"/>
                  <w:snapToGrid/>
                  <w:lang w:val="de-DE"/>
                </w:rPr>
                <w:id w:val="-1830813550"/>
                <w14:checkbox>
                  <w14:checked w14:val="0"/>
                  <w14:checkedState w14:val="2612" w14:font="MS Gothic"/>
                  <w14:uncheckedState w14:val="2610" w14:font="MS Gothic"/>
                </w14:checkbox>
              </w:sdtPr>
              <w:sdtEndPr/>
              <w:sdtContent>
                <w:r w:rsidR="00FC07CA">
                  <w:rPr>
                    <w:rFonts w:ascii="MS Gothic" w:eastAsia="MS Gothic" w:hAnsi="MS Gothic" w:cstheme="minorHAnsi" w:hint="eastAsia"/>
                    <w:snapToGrid/>
                    <w:lang w:val="de-DE"/>
                  </w:rPr>
                  <w:t>☐</w:t>
                </w:r>
              </w:sdtContent>
            </w:sdt>
            <w:r w:rsidR="00085D6A" w:rsidRPr="00085D6A">
              <w:rPr>
                <w:rFonts w:asciiTheme="minorHAnsi" w:hAnsiTheme="minorHAnsi" w:cstheme="minorHAnsi"/>
                <w:snapToGrid/>
                <w:lang w:val="de-DE"/>
              </w:rPr>
              <w:t xml:space="preserve"> ja, für die Dauer von insgesamt ______ Tagen</w:t>
            </w:r>
          </w:p>
        </w:tc>
      </w:tr>
    </w:tbl>
    <w:p w14:paraId="5EFB33DC" w14:textId="77777777" w:rsidR="00E30AE2" w:rsidRPr="000C7D53" w:rsidRDefault="00E30AE2" w:rsidP="00E30AE2">
      <w:pPr>
        <w:rPr>
          <w:rFonts w:asciiTheme="minorHAnsi" w:hAnsiTheme="minorHAnsi" w:cstheme="minorHAnsi"/>
          <w:sz w:val="4"/>
          <w:szCs w:val="4"/>
          <w:lang w:val="de-DE"/>
        </w:rPr>
      </w:pPr>
    </w:p>
    <w:p w14:paraId="4B51486C" w14:textId="6E34B985" w:rsidR="00FE346C" w:rsidRPr="00085D6A" w:rsidRDefault="00275945" w:rsidP="00701673">
      <w:pPr>
        <w:spacing w:after="120"/>
        <w:rPr>
          <w:rFonts w:asciiTheme="minorHAnsi" w:hAnsiTheme="minorHAnsi" w:cstheme="minorHAnsi"/>
          <w:sz w:val="24"/>
          <w:szCs w:val="24"/>
          <w:lang w:val="de-DE"/>
        </w:rPr>
      </w:pPr>
      <w:r>
        <w:rPr>
          <w:rFonts w:asciiTheme="minorHAnsi" w:hAnsiTheme="minorHAnsi" w:cstheme="minorHAnsi"/>
          <w:b/>
          <w:bCs/>
          <w:noProof/>
          <w:snapToGrid/>
          <w:sz w:val="24"/>
          <w:szCs w:val="24"/>
          <w:lang w:val="de-DE"/>
        </w:rPr>
        <mc:AlternateContent>
          <mc:Choice Requires="wps">
            <w:drawing>
              <wp:anchor distT="0" distB="0" distL="114300" distR="114300" simplePos="0" relativeHeight="251662336" behindDoc="0" locked="0" layoutInCell="1" allowOverlap="1" wp14:anchorId="4C811DAC" wp14:editId="51465B04">
                <wp:simplePos x="0" y="0"/>
                <wp:positionH relativeFrom="column">
                  <wp:posOffset>6182719</wp:posOffset>
                </wp:positionH>
                <wp:positionV relativeFrom="paragraph">
                  <wp:posOffset>396654</wp:posOffset>
                </wp:positionV>
                <wp:extent cx="504000" cy="504825"/>
                <wp:effectExtent l="0" t="0" r="0" b="0"/>
                <wp:wrapNone/>
                <wp:docPr id="1358978961" name="Multiplikationszeichen 2"/>
                <wp:cNvGraphicFramePr/>
                <a:graphic xmlns:a="http://schemas.openxmlformats.org/drawingml/2006/main">
                  <a:graphicData uri="http://schemas.microsoft.com/office/word/2010/wordprocessingShape">
                    <wps:wsp>
                      <wps:cNvSpPr/>
                      <wps:spPr>
                        <a:xfrm>
                          <a:off x="0" y="0"/>
                          <a:ext cx="504000" cy="504825"/>
                        </a:xfrm>
                        <a:prstGeom prst="mathMultiply">
                          <a:avLst/>
                        </a:prstGeom>
                        <a:solidFill>
                          <a:srgbClr val="FFFF00"/>
                        </a:solidFill>
                        <a:ln>
                          <a:no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69EB8984" id="Multiplikationszeichen 2" o:spid="_x0000_s1026" style="position:absolute;margin-left:486.85pt;margin-top:31.25pt;width:39.7pt;height:39.75pt;z-index:2516623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coordsize="504000,50482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" path="m79103,163123l162993,79370r89007,89153l341007,79370r83890,83753l335753,252413r89144,89289l341007,425455,252000,336302r-89007,89153l79103,341702r89144,-89289l79103,163123xe" fillcolor="yellow" stroked="f" strokeweight="2pt">
                <v:path arrowok="t" o:connecttype="custom" o:connectlocs="79103,163123;162993,79370;252000,168523;341007,79370;424897,163123;335753,252413;424897,341702;341007,425455;252000,336302;162993,425455;79103,341702;168247,252413;79103,163123" o:connectangles="0,0,0,0,0,0,0,0,0,0,0,0,0"/>
              </v:shape>
            </w:pict>
          </mc:Fallback>
        </mc:AlternateContent>
      </w:r>
      <w:r w:rsidR="003E4F20" w:rsidRPr="00085D6A">
        <w:rPr>
          <w:rFonts w:asciiTheme="minorHAnsi" w:hAnsiTheme="minorHAnsi" w:cstheme="minorHAnsi"/>
          <w:sz w:val="24"/>
          <w:szCs w:val="24"/>
          <w:lang w:val="de-DE"/>
        </w:rPr>
        <w:t>g</w:t>
      </w:r>
      <w:r w:rsidR="00FE346C" w:rsidRPr="00085D6A">
        <w:rPr>
          <w:rFonts w:asciiTheme="minorHAnsi" w:hAnsiTheme="minorHAnsi" w:cstheme="minorHAnsi"/>
          <w:sz w:val="24"/>
          <w:szCs w:val="24"/>
          <w:lang w:val="de-DE"/>
        </w:rPr>
        <w:t xml:space="preserve">ewählte </w:t>
      </w:r>
      <w:r w:rsidR="00FE346C" w:rsidRPr="00085D6A">
        <w:rPr>
          <w:rFonts w:asciiTheme="minorHAnsi" w:hAnsiTheme="minorHAnsi" w:cstheme="minorHAnsi"/>
          <w:b/>
          <w:bCs/>
          <w:sz w:val="24"/>
          <w:szCs w:val="24"/>
          <w:lang w:val="de-DE"/>
        </w:rPr>
        <w:t>ERASMUS-Partnerhochschule</w:t>
      </w:r>
      <w:r w:rsidR="00FE346C" w:rsidRPr="00085D6A">
        <w:rPr>
          <w:rFonts w:asciiTheme="minorHAnsi" w:hAnsiTheme="minorHAnsi" w:cstheme="minorHAnsi"/>
          <w:sz w:val="24"/>
          <w:szCs w:val="24"/>
          <w:lang w:val="de-DE"/>
        </w:rPr>
        <w:t>:</w:t>
      </w:r>
    </w:p>
    <w:tbl>
      <w:tblPr>
        <w:tblStyle w:val="Tabellenraster"/>
        <w:tblW w:w="9781" w:type="dxa"/>
        <w:tblInd w:w="-5" w:type="dxa"/>
        <w:tblLook w:val="04A0" w:firstRow="1" w:lastRow="0" w:firstColumn="1" w:lastColumn="0" w:noHBand="0" w:noVBand="1"/>
      </w:tblPr>
      <w:tblGrid>
        <w:gridCol w:w="523"/>
        <w:gridCol w:w="3305"/>
        <w:gridCol w:w="5953"/>
      </w:tblGrid>
      <w:tr w:rsidR="00085D6A" w:rsidRPr="00085D6A" w14:paraId="6C2E2AD9" w14:textId="77777777" w:rsidTr="00117257">
        <w:trPr>
          <w:trHeight w:val="575"/>
        </w:trPr>
        <w:tc>
          <w:tcPr>
            <w:tcW w:w="523" w:type="dxa"/>
            <w:vMerge w:val="restart"/>
            <w:shd w:val="clear" w:color="auto" w:fill="D5DCE4"/>
            <w:textDirection w:val="btLr"/>
          </w:tcPr>
          <w:p w14:paraId="51E4ED3A" w14:textId="12E86ED7" w:rsidR="003B05D3" w:rsidRPr="00085D6A" w:rsidRDefault="003B05D3" w:rsidP="003B05D3">
            <w:pPr>
              <w:ind w:left="113" w:right="113"/>
              <w:jc w:val="center"/>
              <w:rPr>
                <w:rFonts w:asciiTheme="minorHAnsi" w:hAnsiTheme="minorHAnsi" w:cstheme="minorHAnsi"/>
                <w:b/>
                <w:sz w:val="24"/>
                <w:szCs w:val="24"/>
                <w:lang w:val="de-DE"/>
              </w:rPr>
            </w:pPr>
            <w:r w:rsidRPr="00085D6A">
              <w:rPr>
                <w:rFonts w:asciiTheme="minorHAnsi" w:hAnsiTheme="minorHAnsi" w:cstheme="minorHAnsi"/>
                <w:b/>
                <w:sz w:val="24"/>
                <w:szCs w:val="24"/>
                <w:lang w:val="de-DE"/>
              </w:rPr>
              <w:t>Mobilität</w:t>
            </w:r>
          </w:p>
        </w:tc>
        <w:tc>
          <w:tcPr>
            <w:tcW w:w="3305" w:type="dxa"/>
            <w:shd w:val="clear" w:color="auto" w:fill="D0CECE"/>
            <w:vAlign w:val="center"/>
          </w:tcPr>
          <w:p w14:paraId="08544648" w14:textId="6379C770" w:rsidR="003B05D3" w:rsidRPr="00085D6A" w:rsidRDefault="003B05D3" w:rsidP="008B1365">
            <w:pPr>
              <w:rPr>
                <w:rFonts w:asciiTheme="minorHAnsi" w:hAnsiTheme="minorHAnsi" w:cstheme="minorHAnsi"/>
                <w:b/>
                <w:sz w:val="24"/>
                <w:szCs w:val="24"/>
                <w:lang w:val="de-DE"/>
              </w:rPr>
            </w:pPr>
            <w:r w:rsidRPr="00085D6A">
              <w:rPr>
                <w:rFonts w:asciiTheme="minorHAnsi" w:hAnsiTheme="minorHAnsi" w:cstheme="minorHAnsi"/>
                <w:b/>
                <w:sz w:val="24"/>
                <w:szCs w:val="24"/>
                <w:lang w:val="de-DE"/>
              </w:rPr>
              <w:t>Hochschule, Land:</w:t>
            </w:r>
          </w:p>
        </w:tc>
        <w:tc>
          <w:tcPr>
            <w:tcW w:w="5953" w:type="dxa"/>
            <w:vAlign w:val="center"/>
          </w:tcPr>
          <w:p w14:paraId="2418F2FA" w14:textId="77777777" w:rsidR="003B05D3" w:rsidRPr="00085D6A" w:rsidRDefault="003B05D3" w:rsidP="008B1365">
            <w:pPr>
              <w:rPr>
                <w:rFonts w:asciiTheme="minorHAnsi" w:hAnsiTheme="minorHAnsi" w:cstheme="minorHAnsi"/>
                <w:b/>
                <w:lang w:val="de-DE"/>
              </w:rPr>
            </w:pPr>
          </w:p>
        </w:tc>
      </w:tr>
      <w:tr w:rsidR="00085D6A" w:rsidRPr="003B05D3" w14:paraId="161D8A69" w14:textId="77777777" w:rsidTr="00117257">
        <w:tc>
          <w:tcPr>
            <w:tcW w:w="523" w:type="dxa"/>
            <w:vMerge/>
            <w:shd w:val="clear" w:color="auto" w:fill="D5DCE4"/>
          </w:tcPr>
          <w:p w14:paraId="478F0F4F" w14:textId="77777777" w:rsidR="003B05D3" w:rsidRPr="00085D6A" w:rsidRDefault="003B05D3" w:rsidP="008B1365">
            <w:pPr>
              <w:spacing w:before="20" w:after="20"/>
              <w:rPr>
                <w:rFonts w:asciiTheme="minorHAnsi" w:hAnsiTheme="minorHAnsi" w:cstheme="minorHAnsi"/>
                <w:b/>
                <w:snapToGrid/>
                <w:sz w:val="24"/>
                <w:szCs w:val="24"/>
                <w:lang w:val="de-DE"/>
              </w:rPr>
            </w:pPr>
          </w:p>
        </w:tc>
        <w:tc>
          <w:tcPr>
            <w:tcW w:w="3305" w:type="dxa"/>
            <w:shd w:val="clear" w:color="auto" w:fill="D0CECE"/>
            <w:vAlign w:val="center"/>
          </w:tcPr>
          <w:p w14:paraId="422EB25B" w14:textId="566DA63B" w:rsidR="003B05D3" w:rsidRPr="00085D6A" w:rsidRDefault="003B05D3" w:rsidP="00117257">
            <w:pPr>
              <w:spacing w:before="20" w:after="20"/>
              <w:rPr>
                <w:rFonts w:asciiTheme="minorHAnsi" w:hAnsiTheme="minorHAnsi" w:cstheme="minorHAnsi"/>
                <w:b/>
                <w:snapToGrid/>
                <w:sz w:val="24"/>
                <w:szCs w:val="24"/>
                <w:lang w:val="de-DE"/>
              </w:rPr>
            </w:pPr>
            <w:r w:rsidRPr="00085D6A">
              <w:rPr>
                <w:rFonts w:asciiTheme="minorHAnsi" w:hAnsiTheme="minorHAnsi" w:cstheme="minorHAnsi"/>
                <w:b/>
                <w:snapToGrid/>
                <w:sz w:val="24"/>
                <w:szCs w:val="24"/>
                <w:lang w:val="de-DE"/>
              </w:rPr>
              <w:t>Haupttransportmittel:</w:t>
            </w:r>
          </w:p>
          <w:p w14:paraId="147D19B7" w14:textId="77777777" w:rsidR="003B05D3" w:rsidRPr="00085D6A" w:rsidRDefault="003B05D3" w:rsidP="00117257">
            <w:pPr>
              <w:spacing w:before="20" w:after="20"/>
              <w:rPr>
                <w:rFonts w:asciiTheme="minorHAnsi" w:hAnsiTheme="minorHAnsi" w:cstheme="minorHAnsi"/>
                <w:bCs/>
                <w:snapToGrid/>
                <w:lang w:val="de-DE"/>
              </w:rPr>
            </w:pPr>
            <w:r w:rsidRPr="00085D6A">
              <w:rPr>
                <w:rFonts w:asciiTheme="minorHAnsi" w:hAnsiTheme="minorHAnsi" w:cstheme="minorHAnsi"/>
                <w:bCs/>
                <w:snapToGrid/>
                <w:lang w:val="de-DE"/>
              </w:rPr>
              <w:t>(</w:t>
            </w:r>
            <w:r w:rsidRPr="00085D6A">
              <w:rPr>
                <w:rFonts w:asciiTheme="minorHAnsi" w:hAnsiTheme="minorHAnsi" w:cstheme="minorHAnsi"/>
                <w:bCs/>
                <w:i/>
                <w:iCs/>
                <w:snapToGrid/>
                <w:lang w:val="de-DE"/>
              </w:rPr>
              <w:t xml:space="preserve">womit Sie </w:t>
            </w:r>
            <w:r w:rsidRPr="00085D6A">
              <w:rPr>
                <w:rFonts w:asciiTheme="minorHAnsi" w:hAnsiTheme="minorHAnsi" w:cstheme="minorHAnsi"/>
                <w:bCs/>
                <w:i/>
                <w:iCs/>
                <w:snapToGrid/>
                <w:u w:val="single"/>
                <w:lang w:val="de-DE"/>
              </w:rPr>
              <w:t>den überwiegenden Teil</w:t>
            </w:r>
            <w:r w:rsidRPr="00085D6A">
              <w:rPr>
                <w:rFonts w:asciiTheme="minorHAnsi" w:hAnsiTheme="minorHAnsi" w:cstheme="minorHAnsi"/>
                <w:bCs/>
                <w:i/>
                <w:iCs/>
                <w:snapToGrid/>
                <w:lang w:val="de-DE"/>
              </w:rPr>
              <w:t xml:space="preserve"> der Hin- und Rückreise zurücklegen</w:t>
            </w:r>
            <w:r w:rsidRPr="00085D6A">
              <w:rPr>
                <w:rFonts w:asciiTheme="minorHAnsi" w:hAnsiTheme="minorHAnsi" w:cstheme="minorHAnsi"/>
                <w:bCs/>
                <w:snapToGrid/>
                <w:lang w:val="de-DE"/>
              </w:rPr>
              <w:t>)</w:t>
            </w:r>
          </w:p>
        </w:tc>
        <w:tc>
          <w:tcPr>
            <w:tcW w:w="5953" w:type="dxa"/>
          </w:tcPr>
          <w:p w14:paraId="74F6D7F8" w14:textId="3683C811" w:rsidR="005C228D" w:rsidRPr="005C228D" w:rsidRDefault="006B0F3B" w:rsidP="005C228D">
            <w:pPr>
              <w:spacing w:before="20" w:after="20"/>
              <w:rPr>
                <w:rFonts w:asciiTheme="minorHAnsi" w:hAnsiTheme="minorHAnsi" w:cstheme="minorHAnsi"/>
                <w:snapToGrid/>
                <w:lang w:val="de-DE"/>
              </w:rPr>
            </w:pPr>
            <w:sdt>
              <w:sdtPr>
                <w:rPr>
                  <w:rFonts w:asciiTheme="minorHAnsi" w:hAnsiTheme="minorHAnsi" w:cstheme="minorHAnsi"/>
                  <w:snapToGrid/>
                  <w:lang w:val="de-DE"/>
                </w:rPr>
                <w:id w:val="-966811600"/>
                <w14:checkbox>
                  <w14:checked w14:val="0"/>
                  <w14:checkedState w14:val="2612" w14:font="MS Gothic"/>
                  <w14:uncheckedState w14:val="2610" w14:font="MS Gothic"/>
                </w14:checkbox>
              </w:sdtPr>
              <w:sdtEndPr/>
              <w:sdtContent>
                <w:r w:rsidR="005C228D">
                  <w:rPr>
                    <w:rFonts w:ascii="MS Gothic" w:eastAsia="MS Gothic" w:hAnsi="MS Gothic" w:cstheme="minorHAnsi" w:hint="eastAsia"/>
                    <w:snapToGrid/>
                    <w:lang w:val="de-DE"/>
                  </w:rPr>
                  <w:t>☐</w:t>
                </w:r>
              </w:sdtContent>
            </w:sdt>
            <w:r w:rsidR="005C228D" w:rsidRPr="005C228D">
              <w:rPr>
                <w:rFonts w:asciiTheme="minorHAnsi" w:hAnsiTheme="minorHAnsi" w:cstheme="minorHAnsi"/>
                <w:snapToGrid/>
                <w:lang w:val="de-DE"/>
              </w:rPr>
              <w:t xml:space="preserve"> Zug / </w:t>
            </w:r>
            <w:sdt>
              <w:sdtPr>
                <w:rPr>
                  <w:rFonts w:asciiTheme="minorHAnsi" w:hAnsiTheme="minorHAnsi" w:cstheme="minorHAnsi"/>
                  <w:snapToGrid/>
                  <w:lang w:val="de-DE"/>
                </w:rPr>
                <w:id w:val="-1117142909"/>
                <w14:checkbox>
                  <w14:checked w14:val="0"/>
                  <w14:checkedState w14:val="2612" w14:font="MS Gothic"/>
                  <w14:uncheckedState w14:val="2610" w14:font="MS Gothic"/>
                </w14:checkbox>
              </w:sdtPr>
              <w:sdtEndPr/>
              <w:sdtContent>
                <w:r w:rsidR="00802856">
                  <w:rPr>
                    <w:rFonts w:ascii="MS Gothic" w:eastAsia="MS Gothic" w:hAnsi="MS Gothic" w:cstheme="minorHAnsi" w:hint="eastAsia"/>
                    <w:snapToGrid/>
                    <w:lang w:val="de-DE"/>
                  </w:rPr>
                  <w:t>☐</w:t>
                </w:r>
              </w:sdtContent>
            </w:sdt>
            <w:r w:rsidR="005C228D" w:rsidRPr="005C228D">
              <w:rPr>
                <w:rFonts w:asciiTheme="minorHAnsi" w:hAnsiTheme="minorHAnsi" w:cstheme="minorHAnsi"/>
                <w:snapToGrid/>
                <w:lang w:val="de-DE"/>
              </w:rPr>
              <w:t xml:space="preserve"> Bus </w:t>
            </w:r>
            <w:r w:rsidR="005C228D">
              <w:rPr>
                <w:rFonts w:asciiTheme="minorHAnsi" w:hAnsiTheme="minorHAnsi" w:cstheme="minorHAnsi"/>
                <w:snapToGrid/>
                <w:lang w:val="de-DE"/>
              </w:rPr>
              <w:t xml:space="preserve">/ </w:t>
            </w:r>
            <w:sdt>
              <w:sdtPr>
                <w:rPr>
                  <w:rFonts w:asciiTheme="minorHAnsi" w:hAnsiTheme="minorHAnsi" w:cstheme="minorHAnsi"/>
                  <w:snapToGrid/>
                  <w:lang w:val="de-DE"/>
                </w:rPr>
                <w:id w:val="-737934771"/>
                <w14:checkbox>
                  <w14:checked w14:val="0"/>
                  <w14:checkedState w14:val="2612" w14:font="MS Gothic"/>
                  <w14:uncheckedState w14:val="2610" w14:font="MS Gothic"/>
                </w14:checkbox>
              </w:sdtPr>
              <w:sdtEndPr/>
              <w:sdtContent>
                <w:r w:rsidR="005C228D">
                  <w:rPr>
                    <w:rFonts w:ascii="MS Gothic" w:eastAsia="MS Gothic" w:hAnsi="MS Gothic" w:cstheme="minorHAnsi" w:hint="eastAsia"/>
                    <w:snapToGrid/>
                    <w:lang w:val="de-DE"/>
                  </w:rPr>
                  <w:t>☐</w:t>
                </w:r>
              </w:sdtContent>
            </w:sdt>
            <w:r w:rsidR="005C228D" w:rsidRPr="005C228D">
              <w:rPr>
                <w:rFonts w:asciiTheme="minorHAnsi" w:hAnsiTheme="minorHAnsi" w:cstheme="minorHAnsi"/>
                <w:snapToGrid/>
                <w:lang w:val="de-DE"/>
              </w:rPr>
              <w:t xml:space="preserve"> Fahrrad / </w:t>
            </w:r>
            <w:sdt>
              <w:sdtPr>
                <w:rPr>
                  <w:rFonts w:asciiTheme="minorHAnsi" w:hAnsiTheme="minorHAnsi" w:cstheme="minorHAnsi"/>
                  <w:snapToGrid/>
                  <w:lang w:val="de-DE"/>
                </w:rPr>
                <w:id w:val="-1468817039"/>
                <w14:checkbox>
                  <w14:checked w14:val="0"/>
                  <w14:checkedState w14:val="2612" w14:font="MS Gothic"/>
                  <w14:uncheckedState w14:val="2610" w14:font="MS Gothic"/>
                </w14:checkbox>
              </w:sdtPr>
              <w:sdtEndPr/>
              <w:sdtContent>
                <w:r w:rsidR="005C228D">
                  <w:rPr>
                    <w:rFonts w:ascii="MS Gothic" w:eastAsia="MS Gothic" w:hAnsi="MS Gothic" w:cstheme="minorHAnsi" w:hint="eastAsia"/>
                    <w:snapToGrid/>
                    <w:lang w:val="de-DE"/>
                  </w:rPr>
                  <w:t>☐</w:t>
                </w:r>
              </w:sdtContent>
            </w:sdt>
            <w:r w:rsidR="005C228D" w:rsidRPr="005C228D">
              <w:rPr>
                <w:rFonts w:asciiTheme="minorHAnsi" w:hAnsiTheme="minorHAnsi" w:cstheme="minorHAnsi"/>
                <w:snapToGrid/>
                <w:lang w:val="de-DE"/>
              </w:rPr>
              <w:t xml:space="preserve"> Mitfahrgelegenheit / </w:t>
            </w:r>
            <w:sdt>
              <w:sdtPr>
                <w:rPr>
                  <w:rFonts w:asciiTheme="minorHAnsi" w:hAnsiTheme="minorHAnsi" w:cstheme="minorHAnsi"/>
                  <w:snapToGrid/>
                  <w:lang w:val="de-DE"/>
                </w:rPr>
                <w:id w:val="-247735823"/>
                <w14:checkbox>
                  <w14:checked w14:val="0"/>
                  <w14:checkedState w14:val="2612" w14:font="MS Gothic"/>
                  <w14:uncheckedState w14:val="2610" w14:font="MS Gothic"/>
                </w14:checkbox>
              </w:sdtPr>
              <w:sdtEndPr/>
              <w:sdtContent>
                <w:r w:rsidR="005C228D">
                  <w:rPr>
                    <w:rFonts w:ascii="MS Gothic" w:eastAsia="MS Gothic" w:hAnsi="MS Gothic" w:cstheme="minorHAnsi" w:hint="eastAsia"/>
                    <w:snapToGrid/>
                    <w:lang w:val="de-DE"/>
                  </w:rPr>
                  <w:t>☐</w:t>
                </w:r>
              </w:sdtContent>
            </w:sdt>
            <w:r w:rsidR="005C228D" w:rsidRPr="005C228D">
              <w:rPr>
                <w:rFonts w:asciiTheme="minorHAnsi" w:hAnsiTheme="minorHAnsi" w:cstheme="minorHAnsi"/>
                <w:snapToGrid/>
                <w:lang w:val="de-DE"/>
              </w:rPr>
              <w:t xml:space="preserve"> Auto /</w:t>
            </w:r>
            <w:r w:rsidR="005C228D">
              <w:rPr>
                <w:rFonts w:asciiTheme="minorHAnsi" w:hAnsiTheme="minorHAnsi" w:cstheme="minorHAnsi"/>
                <w:snapToGrid/>
                <w:lang w:val="de-DE"/>
              </w:rPr>
              <w:br/>
            </w:r>
            <w:sdt>
              <w:sdtPr>
                <w:rPr>
                  <w:rFonts w:asciiTheme="minorHAnsi" w:hAnsiTheme="minorHAnsi" w:cstheme="minorHAnsi"/>
                  <w:snapToGrid/>
                  <w:lang w:val="de-DE"/>
                </w:rPr>
                <w:id w:val="-1477900195"/>
                <w14:checkbox>
                  <w14:checked w14:val="0"/>
                  <w14:checkedState w14:val="2612" w14:font="MS Gothic"/>
                  <w14:uncheckedState w14:val="2610" w14:font="MS Gothic"/>
                </w14:checkbox>
              </w:sdtPr>
              <w:sdtEndPr/>
              <w:sdtContent>
                <w:r w:rsidR="005C228D">
                  <w:rPr>
                    <w:rFonts w:ascii="MS Gothic" w:eastAsia="MS Gothic" w:hAnsi="MS Gothic" w:cstheme="minorHAnsi" w:hint="eastAsia"/>
                    <w:snapToGrid/>
                    <w:lang w:val="de-DE"/>
                  </w:rPr>
                  <w:t>☐</w:t>
                </w:r>
              </w:sdtContent>
            </w:sdt>
            <w:r w:rsidR="005C228D" w:rsidRPr="005C228D">
              <w:rPr>
                <w:rFonts w:asciiTheme="minorHAnsi" w:hAnsiTheme="minorHAnsi" w:cstheme="minorHAnsi"/>
                <w:snapToGrid/>
                <w:lang w:val="de-DE"/>
              </w:rPr>
              <w:t xml:space="preserve"> Motorrad / </w:t>
            </w:r>
            <w:sdt>
              <w:sdtPr>
                <w:rPr>
                  <w:rFonts w:asciiTheme="minorHAnsi" w:hAnsiTheme="minorHAnsi" w:cstheme="minorHAnsi"/>
                  <w:snapToGrid/>
                  <w:lang w:val="de-DE"/>
                </w:rPr>
                <w:id w:val="-1657906337"/>
                <w14:checkbox>
                  <w14:checked w14:val="0"/>
                  <w14:checkedState w14:val="2612" w14:font="MS Gothic"/>
                  <w14:uncheckedState w14:val="2610" w14:font="MS Gothic"/>
                </w14:checkbox>
              </w:sdtPr>
              <w:sdtEndPr/>
              <w:sdtContent>
                <w:r w:rsidR="005C228D">
                  <w:rPr>
                    <w:rFonts w:ascii="MS Gothic" w:eastAsia="MS Gothic" w:hAnsi="MS Gothic" w:cstheme="minorHAnsi" w:hint="eastAsia"/>
                    <w:snapToGrid/>
                    <w:lang w:val="de-DE"/>
                  </w:rPr>
                  <w:t>☐</w:t>
                </w:r>
              </w:sdtContent>
            </w:sdt>
            <w:r w:rsidR="005C228D" w:rsidRPr="005C228D">
              <w:rPr>
                <w:rFonts w:asciiTheme="minorHAnsi" w:hAnsiTheme="minorHAnsi" w:cstheme="minorHAnsi"/>
                <w:snapToGrid/>
                <w:lang w:val="de-DE"/>
              </w:rPr>
              <w:t xml:space="preserve"> Flugzeug /</w:t>
            </w:r>
            <w:r w:rsidR="005C228D">
              <w:rPr>
                <w:rFonts w:asciiTheme="minorHAnsi" w:hAnsiTheme="minorHAnsi" w:cstheme="minorHAnsi"/>
                <w:snapToGrid/>
                <w:lang w:val="de-DE"/>
              </w:rPr>
              <w:t xml:space="preserve"> </w:t>
            </w:r>
            <w:sdt>
              <w:sdtPr>
                <w:rPr>
                  <w:rFonts w:asciiTheme="minorHAnsi" w:hAnsiTheme="minorHAnsi" w:cstheme="minorHAnsi"/>
                  <w:snapToGrid/>
                  <w:lang w:val="de-DE"/>
                </w:rPr>
                <w:id w:val="-1696539899"/>
                <w14:checkbox>
                  <w14:checked w14:val="0"/>
                  <w14:checkedState w14:val="2612" w14:font="MS Gothic"/>
                  <w14:uncheckedState w14:val="2610" w14:font="MS Gothic"/>
                </w14:checkbox>
              </w:sdtPr>
              <w:sdtEndPr/>
              <w:sdtContent>
                <w:r w:rsidR="005C228D">
                  <w:rPr>
                    <w:rFonts w:ascii="MS Gothic" w:eastAsia="MS Gothic" w:hAnsi="MS Gothic" w:cstheme="minorHAnsi" w:hint="eastAsia"/>
                    <w:snapToGrid/>
                    <w:lang w:val="de-DE"/>
                  </w:rPr>
                  <w:t>☐</w:t>
                </w:r>
              </w:sdtContent>
            </w:sdt>
            <w:r w:rsidR="005C228D" w:rsidRPr="005C228D">
              <w:rPr>
                <w:rFonts w:asciiTheme="minorHAnsi" w:hAnsiTheme="minorHAnsi" w:cstheme="minorHAnsi"/>
                <w:snapToGrid/>
                <w:lang w:val="de-DE"/>
              </w:rPr>
              <w:t xml:space="preserve"> Schiff / </w:t>
            </w:r>
            <w:sdt>
              <w:sdtPr>
                <w:rPr>
                  <w:rFonts w:asciiTheme="minorHAnsi" w:hAnsiTheme="minorHAnsi" w:cstheme="minorHAnsi"/>
                  <w:snapToGrid/>
                  <w:lang w:val="de-DE"/>
                </w:rPr>
                <w:id w:val="-1879155227"/>
                <w14:checkbox>
                  <w14:checked w14:val="0"/>
                  <w14:checkedState w14:val="2612" w14:font="MS Gothic"/>
                  <w14:uncheckedState w14:val="2610" w14:font="MS Gothic"/>
                </w14:checkbox>
              </w:sdtPr>
              <w:sdtEndPr/>
              <w:sdtContent>
                <w:r w:rsidR="005C228D">
                  <w:rPr>
                    <w:rFonts w:ascii="MS Gothic" w:eastAsia="MS Gothic" w:hAnsi="MS Gothic" w:cstheme="minorHAnsi" w:hint="eastAsia"/>
                    <w:snapToGrid/>
                    <w:lang w:val="de-DE"/>
                  </w:rPr>
                  <w:t>☐</w:t>
                </w:r>
              </w:sdtContent>
            </w:sdt>
            <w:r w:rsidR="005C228D" w:rsidRPr="005C228D">
              <w:rPr>
                <w:rFonts w:asciiTheme="minorHAnsi" w:hAnsiTheme="minorHAnsi" w:cstheme="minorHAnsi"/>
                <w:snapToGrid/>
                <w:lang w:val="de-DE"/>
              </w:rPr>
              <w:t xml:space="preserve"> Andere: ______________</w:t>
            </w:r>
          </w:p>
          <w:p w14:paraId="050118B5" w14:textId="3CC8302B" w:rsidR="003B05D3" w:rsidRPr="005C228D" w:rsidRDefault="005C228D" w:rsidP="005C228D">
            <w:pPr>
              <w:spacing w:before="20" w:after="20"/>
              <w:jc w:val="right"/>
              <w:rPr>
                <w:rFonts w:asciiTheme="minorHAnsi" w:hAnsiTheme="minorHAnsi" w:cstheme="minorHAnsi"/>
                <w:snapToGrid/>
                <w:lang w:val="de-DE"/>
              </w:rPr>
            </w:pPr>
            <w:r w:rsidRPr="005C228D">
              <w:rPr>
                <w:rFonts w:asciiTheme="minorHAnsi" w:hAnsiTheme="minorHAnsi" w:cstheme="minorHAnsi"/>
                <w:snapToGrid/>
                <w:lang w:val="de-DE"/>
              </w:rPr>
              <w:t>(</w:t>
            </w:r>
            <w:r w:rsidRPr="005C228D">
              <w:rPr>
                <w:rFonts w:asciiTheme="minorHAnsi" w:hAnsiTheme="minorHAnsi" w:cstheme="minorHAnsi"/>
                <w:i/>
                <w:iCs/>
                <w:snapToGrid/>
                <w:lang w:val="de-DE"/>
              </w:rPr>
              <w:t>Nur EIN Transportmittel ankreuzen!</w:t>
            </w:r>
            <w:r w:rsidRPr="005C228D">
              <w:rPr>
                <w:rFonts w:asciiTheme="minorHAnsi" w:hAnsiTheme="minorHAnsi" w:cstheme="minorHAnsi"/>
                <w:snapToGrid/>
                <w:lang w:val="de-DE"/>
              </w:rPr>
              <w:t>)</w:t>
            </w:r>
          </w:p>
        </w:tc>
      </w:tr>
    </w:tbl>
    <w:p w14:paraId="377505D3" w14:textId="49C5261A" w:rsidR="003B05D3" w:rsidRPr="000C7D53" w:rsidRDefault="003B05D3">
      <w:pPr>
        <w:rPr>
          <w:rFonts w:asciiTheme="minorHAnsi" w:hAnsiTheme="minorHAnsi" w:cstheme="minorHAnsi"/>
          <w:sz w:val="6"/>
          <w:szCs w:val="6"/>
          <w:lang w:val="de-DE"/>
        </w:rPr>
      </w:pPr>
    </w:p>
    <w:p w14:paraId="4203A075" w14:textId="2B539B99" w:rsidR="00FC0740" w:rsidRPr="003B05D3" w:rsidRDefault="00275945" w:rsidP="00701673">
      <w:pPr>
        <w:spacing w:before="120" w:after="120"/>
        <w:rPr>
          <w:rFonts w:asciiTheme="minorHAnsi" w:hAnsiTheme="minorHAnsi" w:cstheme="minorHAnsi"/>
          <w:sz w:val="24"/>
          <w:szCs w:val="24"/>
          <w:lang w:val="de-DE"/>
        </w:rPr>
      </w:pPr>
      <w:r>
        <w:rPr>
          <w:rFonts w:asciiTheme="minorHAnsi" w:hAnsiTheme="minorHAnsi" w:cstheme="minorHAnsi"/>
          <w:b/>
          <w:bCs/>
          <w:noProof/>
          <w:snapToGrid/>
          <w:sz w:val="24"/>
          <w:szCs w:val="24"/>
          <w:lang w:val="de-DE"/>
        </w:rPr>
        <mc:AlternateContent>
          <mc:Choice Requires="wps">
            <w:drawing>
              <wp:anchor distT="0" distB="0" distL="114300" distR="114300" simplePos="0" relativeHeight="251664384" behindDoc="0" locked="0" layoutInCell="1" allowOverlap="1" wp14:anchorId="4B2C224D" wp14:editId="11F98A96">
                <wp:simplePos x="0" y="0"/>
                <wp:positionH relativeFrom="column">
                  <wp:posOffset>6154530</wp:posOffset>
                </wp:positionH>
                <wp:positionV relativeFrom="paragraph">
                  <wp:posOffset>806670</wp:posOffset>
                </wp:positionV>
                <wp:extent cx="504000" cy="504825"/>
                <wp:effectExtent l="0" t="0" r="0" b="0"/>
                <wp:wrapNone/>
                <wp:docPr id="1470946828" name="Multiplikationszeichen 2"/>
                <wp:cNvGraphicFramePr/>
                <a:graphic xmlns:a="http://schemas.openxmlformats.org/drawingml/2006/main">
                  <a:graphicData uri="http://schemas.microsoft.com/office/word/2010/wordprocessingShape">
                    <wps:wsp>
                      <wps:cNvSpPr/>
                      <wps:spPr>
                        <a:xfrm>
                          <a:off x="0" y="0"/>
                          <a:ext cx="504000" cy="504825"/>
                        </a:xfrm>
                        <a:prstGeom prst="mathMultiply">
                          <a:avLst/>
                        </a:prstGeom>
                        <a:solidFill>
                          <a:srgbClr val="FFFF00"/>
                        </a:solidFill>
                        <a:ln>
                          <a:no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7D5FAA9E" id="Multiplikationszeichen 2" o:spid="_x0000_s1026" style="position:absolute;margin-left:484.6pt;margin-top:63.5pt;width:39.7pt;height:39.75pt;z-index:2516643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coordsize="504000,50482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" path="m79103,163123l162993,79370r89007,89153l341007,79370r83890,83753l335753,252413r89144,89289l341007,425455,252000,336302r-89007,89153l79103,341702r89144,-89289l79103,163123xe" fillcolor="yellow" stroked="f" strokeweight="2pt">
                <v:path arrowok="t" o:connecttype="custom" o:connectlocs="79103,163123;162993,79370;252000,168523;341007,79370;424897,163123;335753,252413;424897,341702;341007,425455;252000,336302;162993,425455;79103,341702;168247,252413;79103,163123" o:connectangles="0,0,0,0,0,0,0,0,0,0,0,0,0"/>
              </v:shape>
            </w:pict>
          </mc:Fallback>
        </mc:AlternateContent>
      </w:r>
      <w:r w:rsidR="00FC5332" w:rsidRPr="00085D6A">
        <w:rPr>
          <w:rFonts w:asciiTheme="minorHAnsi" w:hAnsiTheme="minorHAnsi" w:cstheme="minorHAnsi"/>
          <w:b/>
          <w:bCs/>
          <w:sz w:val="24"/>
          <w:szCs w:val="24"/>
          <w:lang w:val="de-DE"/>
        </w:rPr>
        <w:t>Bankkonto</w:t>
      </w:r>
      <w:r w:rsidR="00FC5332" w:rsidRPr="003B05D3">
        <w:rPr>
          <w:rFonts w:asciiTheme="minorHAnsi" w:hAnsiTheme="minorHAnsi" w:cstheme="minorHAnsi"/>
          <w:sz w:val="24"/>
          <w:szCs w:val="24"/>
          <w:lang w:val="de-DE"/>
        </w:rPr>
        <w:t xml:space="preserve">, auf das die finanzielle Unterstützung </w:t>
      </w:r>
      <w:r w:rsidR="00802799" w:rsidRPr="003B05D3">
        <w:rPr>
          <w:rFonts w:asciiTheme="minorHAnsi" w:hAnsiTheme="minorHAnsi" w:cstheme="minorHAnsi"/>
          <w:lang w:val="de-DE"/>
        </w:rPr>
        <w:t>(</w:t>
      </w:r>
      <w:r w:rsidR="00802799" w:rsidRPr="003B05D3">
        <w:rPr>
          <w:rFonts w:asciiTheme="minorHAnsi" w:hAnsiTheme="minorHAnsi" w:cstheme="minorHAnsi"/>
          <w:i/>
          <w:iCs/>
          <w:lang w:val="de-DE"/>
        </w:rPr>
        <w:t>Verwendungszweck: ERASMUS-Stipendium</w:t>
      </w:r>
      <w:r w:rsidR="00802799" w:rsidRPr="003B05D3">
        <w:rPr>
          <w:rFonts w:asciiTheme="minorHAnsi" w:hAnsiTheme="minorHAnsi" w:cstheme="minorHAnsi"/>
          <w:lang w:val="de-DE"/>
        </w:rPr>
        <w:t>)</w:t>
      </w:r>
      <w:r w:rsidR="00FC5332" w:rsidRPr="003B05D3">
        <w:rPr>
          <w:rFonts w:asciiTheme="minorHAnsi" w:hAnsiTheme="minorHAnsi" w:cstheme="minorHAnsi"/>
          <w:sz w:val="24"/>
          <w:szCs w:val="24"/>
          <w:lang w:val="de-DE"/>
        </w:rPr>
        <w:t xml:space="preserve"> </w:t>
      </w:r>
      <w:r w:rsidR="002777A0" w:rsidRPr="003B05D3">
        <w:rPr>
          <w:rFonts w:asciiTheme="minorHAnsi" w:hAnsiTheme="minorHAnsi" w:cstheme="minorHAnsi"/>
          <w:sz w:val="24"/>
          <w:szCs w:val="24"/>
          <w:lang w:val="de-DE"/>
        </w:rPr>
        <w:t>überwiesen werden soll</w:t>
      </w:r>
      <w:r w:rsidR="00FC5332" w:rsidRPr="003B05D3">
        <w:rPr>
          <w:rFonts w:asciiTheme="minorHAnsi" w:hAnsiTheme="minorHAnsi" w:cstheme="minorHAnsi"/>
          <w:sz w:val="24"/>
          <w:szCs w:val="24"/>
          <w:lang w:val="de-DE"/>
        </w:rPr>
        <w:t>:</w:t>
      </w:r>
    </w:p>
    <w:tbl>
      <w:tblPr>
        <w:tblStyle w:val="Tabellenraster"/>
        <w:tblW w:w="9776" w:type="dxa"/>
        <w:tblLook w:val="04A0" w:firstRow="1" w:lastRow="0" w:firstColumn="1" w:lastColumn="0" w:noHBand="0" w:noVBand="1"/>
      </w:tblPr>
      <w:tblGrid>
        <w:gridCol w:w="523"/>
        <w:gridCol w:w="3252"/>
        <w:gridCol w:w="6001"/>
      </w:tblGrid>
      <w:tr w:rsidR="00FC0740" w:rsidRPr="003B05D3" w14:paraId="69A71936" w14:textId="77777777" w:rsidTr="00117257">
        <w:trPr>
          <w:trHeight w:val="397"/>
        </w:trPr>
        <w:tc>
          <w:tcPr>
            <w:tcW w:w="523" w:type="dxa"/>
            <w:vMerge w:val="restart"/>
            <w:shd w:val="clear" w:color="auto" w:fill="D5DCE4"/>
            <w:textDirection w:val="btLr"/>
          </w:tcPr>
          <w:p w14:paraId="3A2CB5A9" w14:textId="3910CD8B" w:rsidR="00FC0740" w:rsidRPr="003B05D3" w:rsidRDefault="00FC0740" w:rsidP="00FC0740">
            <w:pPr>
              <w:ind w:left="113" w:right="113"/>
              <w:jc w:val="center"/>
              <w:rPr>
                <w:rFonts w:asciiTheme="minorHAnsi" w:hAnsiTheme="minorHAnsi" w:cstheme="minorHAnsi"/>
                <w:b/>
                <w:sz w:val="24"/>
                <w:szCs w:val="24"/>
                <w:lang w:val="de-DE"/>
              </w:rPr>
            </w:pPr>
            <w:r w:rsidRPr="003B05D3">
              <w:rPr>
                <w:rFonts w:ascii="Calibri" w:hAnsi="Calibri" w:cs="Calibri"/>
                <w:b/>
                <w:sz w:val="24"/>
                <w:szCs w:val="24"/>
                <w:lang w:val="de-DE"/>
              </w:rPr>
              <w:t>Bankdaten</w:t>
            </w:r>
          </w:p>
        </w:tc>
        <w:tc>
          <w:tcPr>
            <w:tcW w:w="3252" w:type="dxa"/>
            <w:shd w:val="clear" w:color="auto" w:fill="D0CECE"/>
            <w:vAlign w:val="center"/>
          </w:tcPr>
          <w:p w14:paraId="27C9334E" w14:textId="3E220528" w:rsidR="00FC0740" w:rsidRPr="003B05D3" w:rsidRDefault="00FC0740" w:rsidP="008B1365">
            <w:pPr>
              <w:rPr>
                <w:rFonts w:asciiTheme="minorHAnsi" w:hAnsiTheme="minorHAnsi" w:cstheme="minorHAnsi"/>
                <w:b/>
                <w:sz w:val="24"/>
                <w:szCs w:val="24"/>
                <w:lang w:val="de-DE"/>
              </w:rPr>
            </w:pPr>
            <w:r w:rsidRPr="003B05D3">
              <w:rPr>
                <w:rFonts w:asciiTheme="minorHAnsi" w:hAnsiTheme="minorHAnsi" w:cstheme="minorHAnsi"/>
                <w:b/>
                <w:sz w:val="24"/>
                <w:szCs w:val="24"/>
                <w:lang w:val="de-DE"/>
              </w:rPr>
              <w:t>Inhaber des Bankkontos:</w:t>
            </w:r>
          </w:p>
        </w:tc>
        <w:tc>
          <w:tcPr>
            <w:tcW w:w="6001" w:type="dxa"/>
            <w:vAlign w:val="center"/>
          </w:tcPr>
          <w:p w14:paraId="6CC200D7" w14:textId="77777777" w:rsidR="00FC0740" w:rsidRPr="003B05D3" w:rsidRDefault="00FC0740" w:rsidP="008B1365">
            <w:pPr>
              <w:rPr>
                <w:rFonts w:asciiTheme="minorHAnsi" w:hAnsiTheme="minorHAnsi" w:cstheme="minorHAnsi"/>
                <w:bCs/>
                <w:lang w:val="de-DE"/>
              </w:rPr>
            </w:pPr>
          </w:p>
        </w:tc>
      </w:tr>
      <w:tr w:rsidR="00FC0740" w:rsidRPr="003B05D3" w14:paraId="4ED608FF" w14:textId="77777777" w:rsidTr="00117257">
        <w:trPr>
          <w:trHeight w:val="397"/>
        </w:trPr>
        <w:tc>
          <w:tcPr>
            <w:tcW w:w="523" w:type="dxa"/>
            <w:vMerge/>
            <w:shd w:val="clear" w:color="auto" w:fill="D5DCE4"/>
          </w:tcPr>
          <w:p w14:paraId="59ED8188" w14:textId="77777777" w:rsidR="00FC0740" w:rsidRPr="003B05D3" w:rsidRDefault="00FC0740" w:rsidP="008B1365">
            <w:pPr>
              <w:rPr>
                <w:rFonts w:asciiTheme="minorHAnsi" w:hAnsiTheme="minorHAnsi" w:cstheme="minorHAnsi"/>
                <w:b/>
                <w:sz w:val="24"/>
                <w:szCs w:val="24"/>
                <w:lang w:val="de-DE"/>
              </w:rPr>
            </w:pPr>
          </w:p>
        </w:tc>
        <w:tc>
          <w:tcPr>
            <w:tcW w:w="3252" w:type="dxa"/>
            <w:shd w:val="clear" w:color="auto" w:fill="D0CECE"/>
            <w:vAlign w:val="center"/>
          </w:tcPr>
          <w:p w14:paraId="4A7F160A" w14:textId="6041DDF9" w:rsidR="00FC0740" w:rsidRPr="003B05D3" w:rsidRDefault="00FC0740" w:rsidP="008B1365">
            <w:pPr>
              <w:rPr>
                <w:rFonts w:asciiTheme="minorHAnsi" w:hAnsiTheme="minorHAnsi" w:cstheme="minorHAnsi"/>
                <w:b/>
                <w:sz w:val="24"/>
                <w:szCs w:val="24"/>
                <w:lang w:val="de-DE"/>
              </w:rPr>
            </w:pPr>
            <w:r w:rsidRPr="003B05D3">
              <w:rPr>
                <w:rFonts w:asciiTheme="minorHAnsi" w:hAnsiTheme="minorHAnsi" w:cstheme="minorHAnsi"/>
                <w:b/>
                <w:sz w:val="24"/>
                <w:szCs w:val="24"/>
                <w:lang w:val="de-DE"/>
              </w:rPr>
              <w:t>Name der Bank:</w:t>
            </w:r>
          </w:p>
        </w:tc>
        <w:tc>
          <w:tcPr>
            <w:tcW w:w="6001" w:type="dxa"/>
            <w:vAlign w:val="center"/>
          </w:tcPr>
          <w:p w14:paraId="087D6D48" w14:textId="77777777" w:rsidR="00FC0740" w:rsidRPr="003B05D3" w:rsidRDefault="00FC0740" w:rsidP="008B1365">
            <w:pPr>
              <w:rPr>
                <w:rFonts w:asciiTheme="minorHAnsi" w:hAnsiTheme="minorHAnsi" w:cstheme="minorHAnsi"/>
                <w:bCs/>
                <w:lang w:val="de-DE"/>
              </w:rPr>
            </w:pPr>
          </w:p>
        </w:tc>
      </w:tr>
      <w:tr w:rsidR="00FC0740" w:rsidRPr="003B05D3" w14:paraId="094F37DD" w14:textId="77777777" w:rsidTr="00117257">
        <w:trPr>
          <w:trHeight w:val="397"/>
        </w:trPr>
        <w:tc>
          <w:tcPr>
            <w:tcW w:w="523" w:type="dxa"/>
            <w:vMerge/>
            <w:shd w:val="clear" w:color="auto" w:fill="D5DCE4"/>
          </w:tcPr>
          <w:p w14:paraId="1959C6C6" w14:textId="77777777" w:rsidR="00FC0740" w:rsidRPr="003B05D3" w:rsidRDefault="00FC0740" w:rsidP="008B1365">
            <w:pPr>
              <w:rPr>
                <w:rFonts w:asciiTheme="minorHAnsi" w:hAnsiTheme="minorHAnsi" w:cstheme="minorHAnsi"/>
                <w:b/>
                <w:sz w:val="24"/>
                <w:szCs w:val="24"/>
                <w:lang w:val="de-DE"/>
              </w:rPr>
            </w:pPr>
          </w:p>
        </w:tc>
        <w:tc>
          <w:tcPr>
            <w:tcW w:w="3252" w:type="dxa"/>
            <w:shd w:val="clear" w:color="auto" w:fill="D0CECE"/>
            <w:vAlign w:val="center"/>
          </w:tcPr>
          <w:p w14:paraId="0423EE11" w14:textId="078F23B7" w:rsidR="00FC0740" w:rsidRPr="003B05D3" w:rsidRDefault="00FC0740" w:rsidP="008B1365">
            <w:pPr>
              <w:rPr>
                <w:rFonts w:asciiTheme="minorHAnsi" w:hAnsiTheme="minorHAnsi" w:cstheme="minorHAnsi"/>
                <w:b/>
                <w:sz w:val="24"/>
                <w:szCs w:val="24"/>
                <w:lang w:val="de-DE"/>
              </w:rPr>
            </w:pPr>
            <w:r w:rsidRPr="003B05D3">
              <w:rPr>
                <w:rFonts w:asciiTheme="minorHAnsi" w:hAnsiTheme="minorHAnsi" w:cstheme="minorHAnsi"/>
                <w:b/>
                <w:sz w:val="24"/>
                <w:szCs w:val="24"/>
                <w:lang w:val="de-DE"/>
              </w:rPr>
              <w:t>Clearing/BIC/SWIFT-Nummer:</w:t>
            </w:r>
          </w:p>
        </w:tc>
        <w:tc>
          <w:tcPr>
            <w:tcW w:w="6001" w:type="dxa"/>
            <w:vAlign w:val="center"/>
          </w:tcPr>
          <w:p w14:paraId="7170A3F7" w14:textId="77777777" w:rsidR="00FC0740" w:rsidRPr="003B05D3" w:rsidRDefault="00FC0740" w:rsidP="008B1365">
            <w:pPr>
              <w:rPr>
                <w:rFonts w:asciiTheme="minorHAnsi" w:hAnsiTheme="minorHAnsi" w:cstheme="minorHAnsi"/>
                <w:bCs/>
                <w:lang w:val="de-DE"/>
              </w:rPr>
            </w:pPr>
          </w:p>
        </w:tc>
      </w:tr>
      <w:tr w:rsidR="00FC0740" w:rsidRPr="003B05D3" w14:paraId="071515BD" w14:textId="77777777" w:rsidTr="00117257">
        <w:trPr>
          <w:trHeight w:val="397"/>
        </w:trPr>
        <w:tc>
          <w:tcPr>
            <w:tcW w:w="523" w:type="dxa"/>
            <w:vMerge/>
            <w:shd w:val="clear" w:color="auto" w:fill="D5DCE4"/>
          </w:tcPr>
          <w:p w14:paraId="2F72DBDB" w14:textId="77777777" w:rsidR="00FC0740" w:rsidRPr="003B05D3" w:rsidRDefault="00FC0740" w:rsidP="008B1365">
            <w:pPr>
              <w:rPr>
                <w:rFonts w:asciiTheme="minorHAnsi" w:hAnsiTheme="minorHAnsi" w:cstheme="minorHAnsi"/>
                <w:b/>
                <w:sz w:val="24"/>
                <w:szCs w:val="24"/>
                <w:lang w:val="de-DE"/>
              </w:rPr>
            </w:pPr>
          </w:p>
        </w:tc>
        <w:tc>
          <w:tcPr>
            <w:tcW w:w="3252" w:type="dxa"/>
            <w:shd w:val="clear" w:color="auto" w:fill="D0CECE"/>
            <w:vAlign w:val="center"/>
          </w:tcPr>
          <w:p w14:paraId="3F1ED9F3" w14:textId="242B629D" w:rsidR="00FC0740" w:rsidRPr="003B05D3" w:rsidRDefault="00FC0740" w:rsidP="008B1365">
            <w:pPr>
              <w:rPr>
                <w:rFonts w:asciiTheme="minorHAnsi" w:hAnsiTheme="minorHAnsi" w:cstheme="minorHAnsi"/>
                <w:b/>
                <w:sz w:val="24"/>
                <w:szCs w:val="24"/>
                <w:lang w:val="de-DE"/>
              </w:rPr>
            </w:pPr>
            <w:r w:rsidRPr="003B05D3">
              <w:rPr>
                <w:rFonts w:asciiTheme="minorHAnsi" w:hAnsiTheme="minorHAnsi" w:cstheme="minorHAnsi"/>
                <w:b/>
                <w:sz w:val="24"/>
                <w:szCs w:val="24"/>
                <w:lang w:val="de-DE"/>
              </w:rPr>
              <w:t>Konto-/IBAN-Nummer:</w:t>
            </w:r>
          </w:p>
        </w:tc>
        <w:tc>
          <w:tcPr>
            <w:tcW w:w="6001" w:type="dxa"/>
            <w:vAlign w:val="center"/>
          </w:tcPr>
          <w:p w14:paraId="1D9C0FC1" w14:textId="77777777" w:rsidR="004A1269" w:rsidRPr="004A1269" w:rsidRDefault="004A1269" w:rsidP="004A1269">
            <w:pPr>
              <w:rPr>
                <w:rFonts w:asciiTheme="minorHAnsi" w:hAnsiTheme="minorHAnsi" w:cstheme="minorHAnsi"/>
                <w:lang w:val="de-DE"/>
              </w:rPr>
            </w:pPr>
          </w:p>
        </w:tc>
      </w:tr>
    </w:tbl>
    <w:p w14:paraId="4175ECB7" w14:textId="77777777" w:rsidR="00E21425" w:rsidRDefault="00E21425" w:rsidP="00085D6A">
      <w:pPr>
        <w:spacing w:before="240"/>
        <w:jc w:val="both"/>
        <w:rPr>
          <w:rFonts w:asciiTheme="minorHAnsi" w:hAnsiTheme="minorHAnsi" w:cstheme="minorHAnsi"/>
          <w:sz w:val="24"/>
          <w:szCs w:val="24"/>
          <w:lang w:val="de-DE"/>
        </w:rPr>
      </w:pPr>
    </w:p>
    <w:p w14:paraId="16A916A7" w14:textId="0CBD94B4" w:rsidR="00E958D8" w:rsidRPr="003B05D3" w:rsidRDefault="00E21425" w:rsidP="00E21425">
      <w:pPr>
        <w:rPr>
          <w:rFonts w:asciiTheme="minorHAnsi" w:hAnsiTheme="minorHAnsi" w:cstheme="minorHAnsi"/>
          <w:sz w:val="24"/>
          <w:szCs w:val="24"/>
          <w:lang w:val="de-DE"/>
        </w:rPr>
      </w:pPr>
      <w:r>
        <w:rPr>
          <w:rFonts w:asciiTheme="minorHAnsi" w:hAnsiTheme="minorHAnsi" w:cstheme="minorHAnsi"/>
          <w:sz w:val="24"/>
          <w:szCs w:val="24"/>
          <w:lang w:val="de-DE"/>
        </w:rPr>
        <w:br w:type="page"/>
      </w:r>
      <w:r w:rsidR="00FC5332" w:rsidRPr="003B05D3">
        <w:rPr>
          <w:rFonts w:asciiTheme="minorHAnsi" w:hAnsiTheme="minorHAnsi" w:cstheme="minorHAnsi"/>
          <w:sz w:val="24"/>
          <w:szCs w:val="24"/>
          <w:lang w:val="de-DE"/>
        </w:rPr>
        <w:lastRenderedPageBreak/>
        <w:t xml:space="preserve">Die </w:t>
      </w:r>
      <w:r w:rsidR="00E72512" w:rsidRPr="003B05D3">
        <w:rPr>
          <w:rFonts w:asciiTheme="minorHAnsi" w:hAnsiTheme="minorHAnsi" w:cstheme="minorHAnsi"/>
          <w:sz w:val="24"/>
          <w:szCs w:val="24"/>
          <w:lang w:val="de-DE"/>
        </w:rPr>
        <w:t>zuvor</w:t>
      </w:r>
      <w:r w:rsidR="00FC5332" w:rsidRPr="003B05D3">
        <w:rPr>
          <w:rFonts w:asciiTheme="minorHAnsi" w:hAnsiTheme="minorHAnsi" w:cstheme="minorHAnsi"/>
          <w:sz w:val="24"/>
          <w:szCs w:val="24"/>
          <w:lang w:val="de-DE"/>
        </w:rPr>
        <w:t xml:space="preserve"> genannten Parteien sind übereingekommen, diese </w:t>
      </w:r>
      <w:r w:rsidR="00AD4BCE" w:rsidRPr="003B05D3">
        <w:rPr>
          <w:rFonts w:asciiTheme="minorHAnsi" w:hAnsiTheme="minorHAnsi" w:cstheme="minorHAnsi"/>
          <w:sz w:val="24"/>
          <w:szCs w:val="24"/>
          <w:lang w:val="de-DE"/>
        </w:rPr>
        <w:t>Vereinbarung</w:t>
      </w:r>
      <w:r w:rsidR="00FC5332" w:rsidRPr="003B05D3">
        <w:rPr>
          <w:rFonts w:asciiTheme="minorHAnsi" w:hAnsiTheme="minorHAnsi" w:cstheme="minorHAnsi"/>
          <w:sz w:val="24"/>
          <w:szCs w:val="24"/>
          <w:lang w:val="de-DE"/>
        </w:rPr>
        <w:t xml:space="preserve"> zu schließen. </w:t>
      </w:r>
    </w:p>
    <w:p w14:paraId="65F1A5A4" w14:textId="2040D51C" w:rsidR="00FC0740" w:rsidRPr="00085D6A" w:rsidRDefault="00FC5332" w:rsidP="002777A0">
      <w:pPr>
        <w:jc w:val="both"/>
        <w:rPr>
          <w:rFonts w:asciiTheme="minorHAnsi" w:hAnsiTheme="minorHAnsi" w:cstheme="minorHAnsi"/>
          <w:sz w:val="24"/>
          <w:szCs w:val="24"/>
          <w:lang w:val="de-DE"/>
        </w:rPr>
      </w:pPr>
      <w:r w:rsidRPr="003B05D3">
        <w:rPr>
          <w:rFonts w:asciiTheme="minorHAnsi" w:hAnsiTheme="minorHAnsi" w:cstheme="minorHAnsi"/>
          <w:sz w:val="24"/>
          <w:szCs w:val="24"/>
          <w:lang w:val="de-DE"/>
        </w:rPr>
        <w:t>D</w:t>
      </w:r>
      <w:r w:rsidR="00EA4FBD" w:rsidRPr="003B05D3">
        <w:rPr>
          <w:rFonts w:asciiTheme="minorHAnsi" w:hAnsiTheme="minorHAnsi" w:cstheme="minorHAnsi"/>
          <w:sz w:val="24"/>
          <w:szCs w:val="24"/>
          <w:lang w:val="de-DE"/>
        </w:rPr>
        <w:t xml:space="preserve">iese </w:t>
      </w:r>
      <w:r w:rsidR="00AD4BCE" w:rsidRPr="003B05D3">
        <w:rPr>
          <w:rFonts w:asciiTheme="minorHAnsi" w:hAnsiTheme="minorHAnsi" w:cstheme="minorHAnsi"/>
          <w:sz w:val="24"/>
          <w:szCs w:val="24"/>
          <w:lang w:val="de-DE"/>
        </w:rPr>
        <w:t>Vereinbarung</w:t>
      </w:r>
      <w:r w:rsidRPr="003B05D3">
        <w:rPr>
          <w:rFonts w:asciiTheme="minorHAnsi" w:hAnsiTheme="minorHAnsi" w:cstheme="minorHAnsi"/>
          <w:sz w:val="24"/>
          <w:szCs w:val="24"/>
          <w:lang w:val="de-DE"/>
        </w:rPr>
        <w:t xml:space="preserve"> besteht aus:</w:t>
      </w:r>
    </w:p>
    <w:p w14:paraId="1D9C5B82" w14:textId="77777777" w:rsidR="00E958D8" w:rsidRPr="003B05D3" w:rsidRDefault="00FC5332" w:rsidP="00085D6A">
      <w:pPr>
        <w:pStyle w:val="Listenabsatz"/>
        <w:numPr>
          <w:ilvl w:val="0"/>
          <w:numId w:val="21"/>
        </w:numPr>
        <w:spacing w:before="120" w:after="60"/>
        <w:ind w:left="714" w:hanging="357"/>
        <w:jc w:val="both"/>
        <w:rPr>
          <w:rFonts w:asciiTheme="minorHAnsi" w:hAnsiTheme="minorHAnsi" w:cstheme="minorHAnsi"/>
          <w:lang w:val="de-DE"/>
        </w:rPr>
      </w:pPr>
      <w:r w:rsidRPr="003B05D3">
        <w:rPr>
          <w:rFonts w:asciiTheme="minorHAnsi" w:hAnsiTheme="minorHAnsi" w:cstheme="minorHAnsi"/>
          <w:lang w:val="de-DE"/>
        </w:rPr>
        <w:t>Bedingungen und Konditionen</w:t>
      </w:r>
    </w:p>
    <w:p w14:paraId="126F5947" w14:textId="6988B1EE" w:rsidR="00E958D8" w:rsidRPr="003B05D3" w:rsidRDefault="00FC5332" w:rsidP="00085D6A">
      <w:pPr>
        <w:pStyle w:val="Listenabsatz"/>
        <w:numPr>
          <w:ilvl w:val="0"/>
          <w:numId w:val="21"/>
        </w:numPr>
        <w:tabs>
          <w:tab w:val="left" w:pos="1843"/>
        </w:tabs>
        <w:spacing w:before="60" w:after="60"/>
        <w:ind w:left="714" w:hanging="357"/>
        <w:jc w:val="both"/>
        <w:rPr>
          <w:rFonts w:asciiTheme="minorHAnsi" w:hAnsiTheme="minorHAnsi" w:cstheme="minorHAnsi"/>
          <w:lang w:val="de-DE"/>
        </w:rPr>
      </w:pPr>
      <w:r w:rsidRPr="003B05D3">
        <w:rPr>
          <w:rFonts w:asciiTheme="minorHAnsi" w:hAnsiTheme="minorHAnsi" w:cstheme="minorHAnsi"/>
          <w:lang w:val="de-DE"/>
        </w:rPr>
        <w:t>Anhang 1:</w:t>
      </w:r>
      <w:r w:rsidR="00AB28BC" w:rsidRPr="003B05D3">
        <w:rPr>
          <w:rFonts w:asciiTheme="minorHAnsi" w:hAnsiTheme="minorHAnsi" w:cstheme="minorHAnsi"/>
          <w:lang w:val="de-DE"/>
        </w:rPr>
        <w:tab/>
      </w:r>
      <w:r w:rsidR="00E72512" w:rsidRPr="003B05D3">
        <w:rPr>
          <w:rFonts w:asciiTheme="minorHAnsi" w:hAnsiTheme="minorHAnsi" w:cstheme="minorHAnsi"/>
          <w:lang w:val="de-DE"/>
        </w:rPr>
        <w:tab/>
      </w:r>
      <w:sdt>
        <w:sdtPr>
          <w:rPr>
            <w:rFonts w:asciiTheme="minorHAnsi" w:hAnsiTheme="minorHAnsi" w:cstheme="minorHAnsi"/>
            <w:lang w:val="de-DE"/>
          </w:rPr>
          <w:id w:val="1046883243"/>
          <w14:checkbox>
            <w14:checked w14:val="1"/>
            <w14:checkedState w14:val="2612" w14:font="MS Gothic"/>
            <w14:uncheckedState w14:val="2610" w14:font="MS Gothic"/>
          </w14:checkbox>
        </w:sdtPr>
        <w:sdtEndPr/>
        <w:sdtContent>
          <w:r w:rsidR="00657DD7">
            <w:rPr>
              <w:rFonts w:ascii="MS Gothic" w:eastAsia="MS Gothic" w:hAnsi="MS Gothic" w:cstheme="minorHAnsi" w:hint="eastAsia"/>
              <w:lang w:val="de-DE"/>
            </w:rPr>
            <w:t>☒</w:t>
          </w:r>
        </w:sdtContent>
      </w:sdt>
      <w:r w:rsidR="003D05A3" w:rsidRPr="003B05D3">
        <w:rPr>
          <w:rFonts w:asciiTheme="minorHAnsi" w:hAnsiTheme="minorHAnsi" w:cstheme="minorHAnsi"/>
          <w:lang w:val="de-DE"/>
        </w:rPr>
        <w:t xml:space="preserve"> </w:t>
      </w:r>
      <w:r w:rsidR="00683DC3" w:rsidRPr="003B05D3">
        <w:rPr>
          <w:rFonts w:asciiTheme="minorHAnsi" w:hAnsiTheme="minorHAnsi" w:cstheme="minorHAnsi"/>
          <w:lang w:val="de-DE"/>
        </w:rPr>
        <w:t>Erasmus+ Lernvereinbarung für die Mobilität von Studierenden zu Studienzwecken</w:t>
      </w:r>
      <w:r w:rsidR="00AB28BC" w:rsidRPr="003B05D3">
        <w:rPr>
          <w:rStyle w:val="Funotenzeichen"/>
          <w:rFonts w:asciiTheme="minorHAnsi" w:hAnsiTheme="minorHAnsi"/>
          <w:vertAlign w:val="superscript"/>
          <w:lang w:val="de-DE"/>
        </w:rPr>
        <w:footnoteReference w:id="2"/>
      </w:r>
    </w:p>
    <w:p w14:paraId="10FD8F73" w14:textId="500FE41A" w:rsidR="00E72512" w:rsidRPr="003B05D3" w:rsidRDefault="00AB28BC" w:rsidP="002777A0">
      <w:pPr>
        <w:pStyle w:val="Listenabsatz"/>
        <w:tabs>
          <w:tab w:val="left" w:pos="1843"/>
        </w:tabs>
        <w:ind w:left="1440"/>
        <w:jc w:val="both"/>
        <w:rPr>
          <w:rFonts w:asciiTheme="minorHAnsi" w:hAnsiTheme="minorHAnsi" w:cstheme="minorHAnsi"/>
          <w:lang w:val="de-DE"/>
        </w:rPr>
      </w:pPr>
      <w:r w:rsidRPr="003B05D3">
        <w:rPr>
          <w:rFonts w:asciiTheme="minorHAnsi" w:hAnsiTheme="minorHAnsi" w:cstheme="minorHAnsi"/>
          <w:lang w:val="de-DE"/>
        </w:rPr>
        <w:tab/>
      </w:r>
      <w:r w:rsidR="00E72512" w:rsidRPr="003B05D3">
        <w:rPr>
          <w:rFonts w:asciiTheme="minorHAnsi" w:hAnsiTheme="minorHAnsi" w:cstheme="minorHAnsi"/>
          <w:lang w:val="de-DE"/>
        </w:rPr>
        <w:tab/>
      </w:r>
      <w:sdt>
        <w:sdtPr>
          <w:rPr>
            <w:rFonts w:asciiTheme="minorHAnsi" w:hAnsiTheme="minorHAnsi" w:cstheme="minorHAnsi"/>
            <w:lang w:val="de-DE"/>
          </w:rPr>
          <w:id w:val="-311642794"/>
          <w14:checkbox>
            <w14:checked w14:val="0"/>
            <w14:checkedState w14:val="2612" w14:font="MS Gothic"/>
            <w14:uncheckedState w14:val="2610" w14:font="MS Gothic"/>
          </w14:checkbox>
        </w:sdtPr>
        <w:sdtEndPr/>
        <w:sdtContent>
          <w:r w:rsidR="003D05A3">
            <w:rPr>
              <w:rFonts w:ascii="MS Gothic" w:eastAsia="MS Gothic" w:hAnsi="MS Gothic" w:cstheme="minorHAnsi" w:hint="eastAsia"/>
              <w:lang w:val="de-DE"/>
            </w:rPr>
            <w:t>☐</w:t>
          </w:r>
        </w:sdtContent>
      </w:sdt>
      <w:r w:rsidR="00E72512" w:rsidRPr="003B05D3">
        <w:rPr>
          <w:rFonts w:asciiTheme="minorHAnsi" w:hAnsiTheme="minorHAnsi" w:cstheme="minorHAnsi"/>
          <w:lang w:val="de-DE"/>
        </w:rPr>
        <w:t xml:space="preserve"> Erasmus+ Mobilitätsvereinbarung für die Mobilität von Personal zu Lehrzwecken</w:t>
      </w:r>
      <w:r w:rsidRPr="003B05D3">
        <w:rPr>
          <w:rFonts w:asciiTheme="minorHAnsi" w:hAnsiTheme="minorHAnsi" w:cstheme="minorHAnsi"/>
          <w:vertAlign w:val="superscript"/>
          <w:lang w:val="de-DE"/>
        </w:rPr>
        <w:t>1</w:t>
      </w:r>
    </w:p>
    <w:p w14:paraId="34921726" w14:textId="4AA3448D" w:rsidR="00E72512" w:rsidRPr="003B05D3" w:rsidRDefault="00AB28BC" w:rsidP="002777A0">
      <w:pPr>
        <w:pStyle w:val="Listenabsatz"/>
        <w:tabs>
          <w:tab w:val="left" w:pos="1843"/>
        </w:tabs>
        <w:ind w:firstLine="720"/>
        <w:jc w:val="both"/>
        <w:rPr>
          <w:rFonts w:asciiTheme="minorHAnsi" w:hAnsiTheme="minorHAnsi" w:cstheme="minorHAnsi"/>
          <w:lang w:val="de-DE"/>
        </w:rPr>
      </w:pPr>
      <w:r w:rsidRPr="003B05D3">
        <w:rPr>
          <w:rFonts w:asciiTheme="minorHAnsi" w:hAnsiTheme="minorHAnsi" w:cstheme="minorHAnsi"/>
          <w:lang w:val="de-DE"/>
        </w:rPr>
        <w:tab/>
      </w:r>
      <w:r w:rsidR="00E72512" w:rsidRPr="003B05D3">
        <w:rPr>
          <w:rFonts w:asciiTheme="minorHAnsi" w:hAnsiTheme="minorHAnsi" w:cstheme="minorHAnsi"/>
          <w:lang w:val="de-DE"/>
        </w:rPr>
        <w:tab/>
      </w:r>
      <w:sdt>
        <w:sdtPr>
          <w:rPr>
            <w:rFonts w:asciiTheme="minorHAnsi" w:hAnsiTheme="minorHAnsi" w:cstheme="minorHAnsi"/>
            <w:lang w:val="de-DE"/>
          </w:rPr>
          <w:id w:val="-623775099"/>
          <w14:checkbox>
            <w14:checked w14:val="0"/>
            <w14:checkedState w14:val="2612" w14:font="MS Gothic"/>
            <w14:uncheckedState w14:val="2610" w14:font="MS Gothic"/>
          </w14:checkbox>
        </w:sdtPr>
        <w:sdtEndPr/>
        <w:sdtContent>
          <w:r w:rsidR="003D05A3">
            <w:rPr>
              <w:rFonts w:ascii="MS Gothic" w:eastAsia="MS Gothic" w:hAnsi="MS Gothic" w:cstheme="minorHAnsi" w:hint="eastAsia"/>
              <w:lang w:val="de-DE"/>
            </w:rPr>
            <w:t>☐</w:t>
          </w:r>
        </w:sdtContent>
      </w:sdt>
      <w:r w:rsidR="00EB1633" w:rsidRPr="003B05D3">
        <w:rPr>
          <w:rFonts w:asciiTheme="minorHAnsi" w:hAnsiTheme="minorHAnsi" w:cstheme="minorHAnsi"/>
          <w:lang w:val="de-DE"/>
        </w:rPr>
        <w:t xml:space="preserve"> </w:t>
      </w:r>
      <w:r w:rsidR="00E72512" w:rsidRPr="003B05D3">
        <w:rPr>
          <w:rFonts w:asciiTheme="minorHAnsi" w:hAnsiTheme="minorHAnsi" w:cstheme="minorHAnsi"/>
          <w:lang w:val="de-DE"/>
        </w:rPr>
        <w:t>Erasmus+ Mobilitätsvereinbarung für die Mobilität von Personal zu Ausbildungszwecken</w:t>
      </w:r>
      <w:r w:rsidRPr="003B05D3">
        <w:rPr>
          <w:rFonts w:asciiTheme="minorHAnsi" w:hAnsiTheme="minorHAnsi" w:cstheme="minorHAnsi"/>
          <w:vertAlign w:val="superscript"/>
          <w:lang w:val="de-DE"/>
        </w:rPr>
        <w:t>1</w:t>
      </w:r>
    </w:p>
    <w:p w14:paraId="3D46FF17" w14:textId="5AF29976" w:rsidR="00FC0740" w:rsidRDefault="00FC5332" w:rsidP="00085D6A">
      <w:pPr>
        <w:pStyle w:val="Listenabsatz"/>
        <w:numPr>
          <w:ilvl w:val="0"/>
          <w:numId w:val="21"/>
        </w:numPr>
        <w:spacing w:before="60" w:after="60"/>
        <w:ind w:left="714" w:hanging="357"/>
        <w:jc w:val="both"/>
        <w:rPr>
          <w:rFonts w:asciiTheme="minorHAnsi" w:hAnsiTheme="minorHAnsi" w:cstheme="minorHAnsi"/>
          <w:lang w:val="de-DE"/>
        </w:rPr>
      </w:pPr>
      <w:r w:rsidRPr="003B05D3">
        <w:rPr>
          <w:rFonts w:asciiTheme="minorHAnsi" w:hAnsiTheme="minorHAnsi" w:cstheme="minorHAnsi"/>
          <w:lang w:val="de-DE"/>
        </w:rPr>
        <w:t xml:space="preserve">Anhang 2: </w:t>
      </w:r>
      <w:r w:rsidR="00AB28BC" w:rsidRPr="003B05D3">
        <w:rPr>
          <w:rFonts w:asciiTheme="minorHAnsi" w:hAnsiTheme="minorHAnsi" w:cstheme="minorHAnsi"/>
          <w:lang w:val="de-DE"/>
        </w:rPr>
        <w:tab/>
      </w:r>
      <w:r w:rsidR="00683DC3" w:rsidRPr="003B05D3">
        <w:rPr>
          <w:rFonts w:asciiTheme="minorHAnsi" w:hAnsiTheme="minorHAnsi" w:cstheme="minorHAnsi"/>
          <w:lang w:val="de-DE"/>
        </w:rPr>
        <w:t>Erasmus-Studentencharta</w:t>
      </w:r>
      <w:r w:rsidR="00E72512" w:rsidRPr="003B05D3">
        <w:rPr>
          <w:rFonts w:asciiTheme="minorHAnsi" w:hAnsiTheme="minorHAnsi" w:cstheme="minorHAnsi"/>
          <w:lang w:val="de-DE"/>
        </w:rPr>
        <w:t xml:space="preserve"> [bei einer Mobilität von Studierenden zu Studienzwecken]</w:t>
      </w:r>
    </w:p>
    <w:p w14:paraId="2DF80A86" w14:textId="77777777" w:rsidR="00275945" w:rsidRPr="00085D6A" w:rsidRDefault="00275945" w:rsidP="00275945">
      <w:pPr>
        <w:pStyle w:val="Listenabsatz"/>
        <w:spacing w:before="60" w:after="60"/>
        <w:ind w:left="714"/>
        <w:jc w:val="both"/>
        <w:rPr>
          <w:rFonts w:asciiTheme="minorHAnsi" w:hAnsiTheme="minorHAnsi" w:cstheme="minorHAnsi"/>
          <w:lang w:val="de-DE"/>
        </w:rPr>
      </w:pPr>
    </w:p>
    <w:tbl>
      <w:tblPr>
        <w:tblStyle w:val="Tabellenraster"/>
        <w:tblW w:w="9799" w:type="dxa"/>
        <w:tblLook w:val="04A0" w:firstRow="1" w:lastRow="0" w:firstColumn="1" w:lastColumn="0" w:noHBand="0" w:noVBand="1"/>
      </w:tblPr>
      <w:tblGrid>
        <w:gridCol w:w="523"/>
        <w:gridCol w:w="3611"/>
        <w:gridCol w:w="5665"/>
      </w:tblGrid>
      <w:tr w:rsidR="00AB28BC" w:rsidRPr="003B05D3" w14:paraId="42F3E894" w14:textId="77777777" w:rsidTr="00AB28BC">
        <w:trPr>
          <w:trHeight w:val="397"/>
        </w:trPr>
        <w:tc>
          <w:tcPr>
            <w:tcW w:w="9799" w:type="dxa"/>
            <w:gridSpan w:val="3"/>
            <w:shd w:val="clear" w:color="auto" w:fill="002060"/>
            <w:vAlign w:val="center"/>
          </w:tcPr>
          <w:p w14:paraId="6765AEE8" w14:textId="0BCBB474" w:rsidR="00AB28BC" w:rsidRPr="003B05D3" w:rsidRDefault="00AB28BC" w:rsidP="00AB28BC">
            <w:pPr>
              <w:rPr>
                <w:rFonts w:asciiTheme="minorHAnsi" w:hAnsiTheme="minorHAnsi" w:cstheme="minorHAnsi"/>
                <w:b/>
                <w:bCs/>
                <w:sz w:val="24"/>
                <w:szCs w:val="24"/>
                <w:lang w:val="de-DE"/>
              </w:rPr>
            </w:pPr>
            <w:r w:rsidRPr="003B05D3">
              <w:rPr>
                <w:rFonts w:asciiTheme="minorHAnsi" w:hAnsiTheme="minorHAnsi" w:cstheme="minorHAnsi"/>
                <w:b/>
                <w:bCs/>
                <w:color w:val="FFFFFF" w:themeColor="background1"/>
                <w:sz w:val="24"/>
                <w:szCs w:val="24"/>
                <w:lang w:val="de-DE"/>
              </w:rPr>
              <w:t>Wird durch die Hochschuleinrichtung ergänzt:</w:t>
            </w:r>
          </w:p>
        </w:tc>
      </w:tr>
      <w:tr w:rsidR="009641C1" w:rsidRPr="003B05D3" w14:paraId="7F5CC13D" w14:textId="77777777" w:rsidTr="00FC0740">
        <w:trPr>
          <w:trHeight w:val="397"/>
        </w:trPr>
        <w:tc>
          <w:tcPr>
            <w:tcW w:w="523" w:type="dxa"/>
            <w:vMerge w:val="restart"/>
            <w:shd w:val="clear" w:color="auto" w:fill="D5DCE4"/>
            <w:textDirection w:val="btLr"/>
          </w:tcPr>
          <w:p w14:paraId="5F4D0D65" w14:textId="66E98F25" w:rsidR="009641C1" w:rsidRPr="003B05D3" w:rsidRDefault="003D05A3" w:rsidP="00FC0740">
            <w:pPr>
              <w:ind w:left="113" w:right="113"/>
              <w:jc w:val="center"/>
              <w:rPr>
                <w:rFonts w:asciiTheme="minorHAnsi" w:hAnsiTheme="minorHAnsi" w:cstheme="minorHAnsi"/>
                <w:b/>
                <w:bCs/>
                <w:sz w:val="24"/>
                <w:szCs w:val="24"/>
                <w:lang w:val="de-DE"/>
              </w:rPr>
            </w:pPr>
            <w:r>
              <w:rPr>
                <w:rFonts w:asciiTheme="minorHAnsi" w:hAnsiTheme="minorHAnsi" w:cstheme="minorHAnsi"/>
                <w:b/>
                <w:bCs/>
                <w:sz w:val="24"/>
                <w:szCs w:val="24"/>
                <w:lang w:val="de-DE"/>
              </w:rPr>
              <w:t>International Office</w:t>
            </w:r>
          </w:p>
        </w:tc>
        <w:tc>
          <w:tcPr>
            <w:tcW w:w="3611" w:type="dxa"/>
            <w:shd w:val="clear" w:color="auto" w:fill="D0CECE"/>
            <w:vAlign w:val="center"/>
          </w:tcPr>
          <w:p w14:paraId="2A07C9B0" w14:textId="0DE08FF7" w:rsidR="009641C1" w:rsidRPr="003B05D3" w:rsidRDefault="009641C1" w:rsidP="00FC0740">
            <w:pPr>
              <w:rPr>
                <w:rFonts w:asciiTheme="minorHAnsi" w:hAnsiTheme="minorHAnsi" w:cstheme="minorHAnsi"/>
                <w:b/>
                <w:bCs/>
                <w:sz w:val="24"/>
                <w:szCs w:val="24"/>
                <w:lang w:val="de-DE"/>
              </w:rPr>
            </w:pPr>
            <w:r w:rsidRPr="003B05D3">
              <w:rPr>
                <w:rFonts w:asciiTheme="minorHAnsi" w:hAnsiTheme="minorHAnsi" w:cstheme="minorHAnsi"/>
                <w:b/>
                <w:bCs/>
                <w:sz w:val="24"/>
                <w:szCs w:val="24"/>
                <w:lang w:val="de-DE"/>
              </w:rPr>
              <w:t>Projekt-Code:</w:t>
            </w:r>
          </w:p>
        </w:tc>
        <w:tc>
          <w:tcPr>
            <w:tcW w:w="5665" w:type="dxa"/>
          </w:tcPr>
          <w:p w14:paraId="07D1314B" w14:textId="77777777" w:rsidR="009641C1" w:rsidRPr="003B05D3" w:rsidRDefault="009641C1" w:rsidP="008275A8">
            <w:pPr>
              <w:jc w:val="both"/>
              <w:rPr>
                <w:rFonts w:asciiTheme="minorHAnsi" w:hAnsiTheme="minorHAnsi" w:cstheme="minorHAnsi"/>
                <w:sz w:val="24"/>
                <w:szCs w:val="24"/>
                <w:lang w:val="de-DE"/>
              </w:rPr>
            </w:pPr>
          </w:p>
        </w:tc>
      </w:tr>
      <w:tr w:rsidR="009641C1" w:rsidRPr="003B05D3" w14:paraId="7CCE95F7" w14:textId="77777777" w:rsidTr="00FC0740">
        <w:trPr>
          <w:trHeight w:val="397"/>
        </w:trPr>
        <w:tc>
          <w:tcPr>
            <w:tcW w:w="523" w:type="dxa"/>
            <w:vMerge/>
            <w:shd w:val="clear" w:color="auto" w:fill="D5DCE4"/>
          </w:tcPr>
          <w:p w14:paraId="246E4DCD" w14:textId="77777777" w:rsidR="009641C1" w:rsidRPr="003B05D3" w:rsidRDefault="009641C1" w:rsidP="008275A8">
            <w:pPr>
              <w:jc w:val="both"/>
              <w:rPr>
                <w:rFonts w:asciiTheme="minorHAnsi" w:hAnsiTheme="minorHAnsi" w:cstheme="minorHAnsi"/>
                <w:b/>
                <w:bCs/>
                <w:sz w:val="24"/>
                <w:szCs w:val="24"/>
                <w:lang w:val="de-DE"/>
              </w:rPr>
            </w:pPr>
          </w:p>
        </w:tc>
        <w:tc>
          <w:tcPr>
            <w:tcW w:w="3611" w:type="dxa"/>
            <w:shd w:val="clear" w:color="auto" w:fill="D0CECE"/>
            <w:vAlign w:val="center"/>
          </w:tcPr>
          <w:p w14:paraId="36AB8911" w14:textId="4E1915F2" w:rsidR="009641C1" w:rsidRPr="003B05D3" w:rsidRDefault="009641C1" w:rsidP="00FC0740">
            <w:pPr>
              <w:rPr>
                <w:rFonts w:asciiTheme="minorHAnsi" w:hAnsiTheme="minorHAnsi" w:cstheme="minorHAnsi"/>
                <w:b/>
                <w:bCs/>
                <w:sz w:val="24"/>
                <w:szCs w:val="24"/>
                <w:lang w:val="de-DE"/>
              </w:rPr>
            </w:pPr>
            <w:r w:rsidRPr="003B05D3">
              <w:rPr>
                <w:rFonts w:asciiTheme="minorHAnsi" w:hAnsiTheme="minorHAnsi" w:cstheme="minorHAnsi"/>
                <w:b/>
                <w:bCs/>
                <w:sz w:val="24"/>
                <w:szCs w:val="24"/>
                <w:lang w:val="de-DE"/>
              </w:rPr>
              <w:t>Erasmus+ Mobilitäts-ID-Nummer:</w:t>
            </w:r>
          </w:p>
        </w:tc>
        <w:tc>
          <w:tcPr>
            <w:tcW w:w="5665" w:type="dxa"/>
          </w:tcPr>
          <w:p w14:paraId="6DB6119D" w14:textId="77777777" w:rsidR="009641C1" w:rsidRPr="003B05D3" w:rsidRDefault="009641C1" w:rsidP="008275A8">
            <w:pPr>
              <w:jc w:val="both"/>
              <w:rPr>
                <w:rFonts w:asciiTheme="minorHAnsi" w:hAnsiTheme="minorHAnsi" w:cstheme="minorHAnsi"/>
                <w:sz w:val="24"/>
                <w:szCs w:val="24"/>
                <w:lang w:val="de-DE"/>
              </w:rPr>
            </w:pPr>
          </w:p>
        </w:tc>
      </w:tr>
      <w:tr w:rsidR="009641C1" w:rsidRPr="003B05D3" w14:paraId="4006D49A" w14:textId="77777777" w:rsidTr="009641C1">
        <w:trPr>
          <w:trHeight w:val="397"/>
        </w:trPr>
        <w:tc>
          <w:tcPr>
            <w:tcW w:w="523" w:type="dxa"/>
            <w:vMerge/>
            <w:shd w:val="clear" w:color="auto" w:fill="D5DCE4"/>
          </w:tcPr>
          <w:p w14:paraId="0E0FF5CE" w14:textId="77777777" w:rsidR="009641C1" w:rsidRPr="003B05D3" w:rsidRDefault="009641C1" w:rsidP="008275A8">
            <w:pPr>
              <w:jc w:val="both"/>
              <w:rPr>
                <w:rFonts w:asciiTheme="minorHAnsi" w:hAnsiTheme="minorHAnsi" w:cstheme="minorHAnsi"/>
                <w:b/>
                <w:bCs/>
                <w:sz w:val="24"/>
                <w:szCs w:val="24"/>
                <w:lang w:val="de-DE"/>
              </w:rPr>
            </w:pPr>
          </w:p>
        </w:tc>
        <w:tc>
          <w:tcPr>
            <w:tcW w:w="9276" w:type="dxa"/>
            <w:gridSpan w:val="2"/>
            <w:vAlign w:val="center"/>
          </w:tcPr>
          <w:p w14:paraId="79902EA1" w14:textId="77777777" w:rsidR="009641C1" w:rsidRPr="003B05D3" w:rsidRDefault="009641C1" w:rsidP="009641C1">
            <w:pPr>
              <w:spacing w:before="240" w:after="120"/>
              <w:jc w:val="both"/>
              <w:rPr>
                <w:rFonts w:asciiTheme="minorHAnsi" w:hAnsiTheme="minorHAnsi" w:cstheme="minorHAnsi"/>
                <w:b/>
                <w:bCs/>
                <w:lang w:val="de-DE"/>
              </w:rPr>
            </w:pPr>
            <w:r w:rsidRPr="003B05D3">
              <w:rPr>
                <w:rFonts w:asciiTheme="minorHAnsi" w:hAnsiTheme="minorHAnsi" w:cstheme="minorHAnsi"/>
                <w:b/>
                <w:bCs/>
                <w:lang w:val="de-DE"/>
              </w:rPr>
              <w:t>Der Gesamtbetrag umfasst:</w:t>
            </w:r>
          </w:p>
          <w:p w14:paraId="2B59C921" w14:textId="6EB0373C" w:rsidR="009641C1" w:rsidRPr="003B05D3" w:rsidRDefault="006B0F3B" w:rsidP="009641C1">
            <w:pPr>
              <w:spacing w:before="60" w:after="60"/>
              <w:jc w:val="both"/>
              <w:rPr>
                <w:rFonts w:asciiTheme="minorHAnsi" w:hAnsiTheme="minorHAnsi" w:cstheme="minorHAnsi"/>
                <w:lang w:val="de-DE"/>
              </w:rPr>
            </w:pPr>
            <w:sdt>
              <w:sdtPr>
                <w:rPr>
                  <w:rFonts w:asciiTheme="minorHAnsi" w:hAnsiTheme="minorHAnsi" w:cstheme="minorHAnsi"/>
                  <w:lang w:val="de-DE"/>
                </w:rPr>
                <w:id w:val="647714776"/>
                <w14:checkbox>
                  <w14:checked w14:val="0"/>
                  <w14:checkedState w14:val="2612" w14:font="MS Gothic"/>
                  <w14:uncheckedState w14:val="2610" w14:font="MS Gothic"/>
                </w14:checkbox>
              </w:sdtPr>
              <w:sdtEndPr/>
              <w:sdtContent>
                <w:r w:rsidR="003D05A3">
                  <w:rPr>
                    <w:rFonts w:ascii="MS Gothic" w:eastAsia="MS Gothic" w:hAnsi="MS Gothic" w:cstheme="minorHAnsi" w:hint="eastAsia"/>
                    <w:lang w:val="de-DE"/>
                  </w:rPr>
                  <w:t>☐</w:t>
                </w:r>
              </w:sdtContent>
            </w:sdt>
            <w:r w:rsidR="009641C1" w:rsidRPr="003B05D3">
              <w:rPr>
                <w:rFonts w:asciiTheme="minorHAnsi" w:hAnsiTheme="minorHAnsi" w:cstheme="minorHAnsi"/>
                <w:lang w:val="de-DE"/>
              </w:rPr>
              <w:t xml:space="preserve"> Förderrate für die individuelle Unterstützung für physische Langzeitmobilität</w:t>
            </w:r>
          </w:p>
          <w:p w14:paraId="2E85CD88" w14:textId="5444A576" w:rsidR="009641C1" w:rsidRPr="003B05D3" w:rsidRDefault="006B0F3B" w:rsidP="009641C1">
            <w:pPr>
              <w:spacing w:before="60" w:after="60"/>
              <w:jc w:val="both"/>
              <w:rPr>
                <w:rFonts w:asciiTheme="minorHAnsi" w:hAnsiTheme="minorHAnsi" w:cstheme="minorHAnsi"/>
                <w:lang w:val="de-DE"/>
              </w:rPr>
            </w:pPr>
            <w:sdt>
              <w:sdtPr>
                <w:rPr>
                  <w:rFonts w:asciiTheme="minorHAnsi" w:hAnsiTheme="minorHAnsi" w:cstheme="minorHAnsi"/>
                  <w:lang w:val="de-DE"/>
                </w:rPr>
                <w:id w:val="1519042819"/>
                <w14:checkbox>
                  <w14:checked w14:val="0"/>
                  <w14:checkedState w14:val="2612" w14:font="MS Gothic"/>
                  <w14:uncheckedState w14:val="2610" w14:font="MS Gothic"/>
                </w14:checkbox>
              </w:sdtPr>
              <w:sdtEndPr/>
              <w:sdtContent>
                <w:r w:rsidR="003D05A3">
                  <w:rPr>
                    <w:rFonts w:ascii="MS Gothic" w:eastAsia="MS Gothic" w:hAnsi="MS Gothic" w:cstheme="minorHAnsi" w:hint="eastAsia"/>
                    <w:lang w:val="de-DE"/>
                  </w:rPr>
                  <w:t>☐</w:t>
                </w:r>
              </w:sdtContent>
            </w:sdt>
            <w:r w:rsidR="009641C1" w:rsidRPr="003B05D3">
              <w:rPr>
                <w:rFonts w:asciiTheme="minorHAnsi" w:hAnsiTheme="minorHAnsi" w:cstheme="minorHAnsi"/>
                <w:lang w:val="de-DE"/>
              </w:rPr>
              <w:t xml:space="preserve"> Förderrate für die individuelle Unterstützung für physische Kurzzeitmobilität</w:t>
            </w:r>
          </w:p>
          <w:p w14:paraId="5E2AAC60" w14:textId="1359298C" w:rsidR="009641C1" w:rsidRPr="003B05D3" w:rsidRDefault="006B0F3B" w:rsidP="009641C1">
            <w:pPr>
              <w:spacing w:before="60" w:after="60"/>
              <w:jc w:val="both"/>
              <w:rPr>
                <w:rFonts w:asciiTheme="minorHAnsi" w:hAnsiTheme="minorHAnsi" w:cstheme="minorHAnsi"/>
                <w:lang w:val="de-DE"/>
              </w:rPr>
            </w:pPr>
            <w:sdt>
              <w:sdtPr>
                <w:rPr>
                  <w:rFonts w:asciiTheme="minorHAnsi" w:hAnsiTheme="minorHAnsi" w:cstheme="minorHAnsi"/>
                  <w:lang w:val="de-DE"/>
                </w:rPr>
                <w:id w:val="1799492339"/>
                <w14:checkbox>
                  <w14:checked w14:val="0"/>
                  <w14:checkedState w14:val="2612" w14:font="MS Gothic"/>
                  <w14:uncheckedState w14:val="2610" w14:font="MS Gothic"/>
                </w14:checkbox>
              </w:sdtPr>
              <w:sdtEndPr/>
              <w:sdtContent>
                <w:r w:rsidR="003D05A3">
                  <w:rPr>
                    <w:rFonts w:ascii="MS Gothic" w:eastAsia="MS Gothic" w:hAnsi="MS Gothic" w:cstheme="minorHAnsi" w:hint="eastAsia"/>
                    <w:lang w:val="de-DE"/>
                  </w:rPr>
                  <w:t>☐</w:t>
                </w:r>
              </w:sdtContent>
            </w:sdt>
            <w:r w:rsidR="009641C1" w:rsidRPr="003B05D3">
              <w:rPr>
                <w:rFonts w:asciiTheme="minorHAnsi" w:hAnsiTheme="minorHAnsi" w:cstheme="minorHAnsi"/>
                <w:lang w:val="de-DE"/>
              </w:rPr>
              <w:t xml:space="preserve"> Aufstockungsbetrag (</w:t>
            </w:r>
            <w:r w:rsidR="009641C1" w:rsidRPr="003B05D3">
              <w:rPr>
                <w:rFonts w:asciiTheme="minorHAnsi" w:hAnsiTheme="minorHAnsi" w:cstheme="minorHAnsi"/>
                <w:i/>
                <w:iCs/>
                <w:lang w:val="de-DE"/>
              </w:rPr>
              <w:t>Top Up</w:t>
            </w:r>
            <w:r w:rsidR="009641C1" w:rsidRPr="003B05D3">
              <w:rPr>
                <w:rFonts w:asciiTheme="minorHAnsi" w:hAnsiTheme="minorHAnsi" w:cstheme="minorHAnsi"/>
                <w:lang w:val="de-DE"/>
              </w:rPr>
              <w:t>) für Studierende und Graduierte mit geringeren Chancen für Langzeitmobilität</w:t>
            </w:r>
          </w:p>
          <w:p w14:paraId="2623D424" w14:textId="07F007E3" w:rsidR="009641C1" w:rsidRPr="003B05D3" w:rsidRDefault="006B0F3B" w:rsidP="009641C1">
            <w:pPr>
              <w:spacing w:before="60" w:after="60"/>
              <w:jc w:val="both"/>
              <w:rPr>
                <w:rFonts w:asciiTheme="minorHAnsi" w:hAnsiTheme="minorHAnsi" w:cstheme="minorHAnsi"/>
                <w:lang w:val="de-DE"/>
              </w:rPr>
            </w:pPr>
            <w:sdt>
              <w:sdtPr>
                <w:rPr>
                  <w:rFonts w:asciiTheme="minorHAnsi" w:hAnsiTheme="minorHAnsi" w:cstheme="minorHAnsi"/>
                  <w:lang w:val="de-DE"/>
                </w:rPr>
                <w:id w:val="-851802228"/>
                <w14:checkbox>
                  <w14:checked w14:val="0"/>
                  <w14:checkedState w14:val="2612" w14:font="MS Gothic"/>
                  <w14:uncheckedState w14:val="2610" w14:font="MS Gothic"/>
                </w14:checkbox>
              </w:sdtPr>
              <w:sdtEndPr/>
              <w:sdtContent>
                <w:r w:rsidR="003D05A3">
                  <w:rPr>
                    <w:rFonts w:ascii="MS Gothic" w:eastAsia="MS Gothic" w:hAnsi="MS Gothic" w:cstheme="minorHAnsi" w:hint="eastAsia"/>
                    <w:lang w:val="de-DE"/>
                  </w:rPr>
                  <w:t>☐</w:t>
                </w:r>
              </w:sdtContent>
            </w:sdt>
            <w:r w:rsidR="009641C1" w:rsidRPr="003B05D3">
              <w:rPr>
                <w:rFonts w:asciiTheme="minorHAnsi" w:hAnsiTheme="minorHAnsi" w:cstheme="minorHAnsi"/>
                <w:lang w:val="de-DE"/>
              </w:rPr>
              <w:t xml:space="preserve"> Aufstockungsbetrag (</w:t>
            </w:r>
            <w:r w:rsidR="009641C1" w:rsidRPr="003B05D3">
              <w:rPr>
                <w:rFonts w:asciiTheme="minorHAnsi" w:hAnsiTheme="minorHAnsi" w:cstheme="minorHAnsi"/>
                <w:i/>
                <w:iCs/>
                <w:lang w:val="de-DE"/>
              </w:rPr>
              <w:t>Top Up</w:t>
            </w:r>
            <w:r w:rsidR="009641C1" w:rsidRPr="003B05D3">
              <w:rPr>
                <w:rFonts w:asciiTheme="minorHAnsi" w:hAnsiTheme="minorHAnsi" w:cstheme="minorHAnsi"/>
                <w:lang w:val="de-DE"/>
              </w:rPr>
              <w:t>) für Studierende und Graduierte mit geringeren Chancen für Kurzzeitmobilität</w:t>
            </w:r>
          </w:p>
          <w:p w14:paraId="478E26D2" w14:textId="1D29246D" w:rsidR="009641C1" w:rsidRPr="003B05D3" w:rsidRDefault="006B0F3B" w:rsidP="009641C1">
            <w:pPr>
              <w:spacing w:before="60" w:after="60"/>
              <w:jc w:val="both"/>
              <w:rPr>
                <w:rFonts w:asciiTheme="minorHAnsi" w:hAnsiTheme="minorHAnsi" w:cstheme="minorHAnsi"/>
                <w:lang w:val="de-DE"/>
              </w:rPr>
            </w:pPr>
            <w:sdt>
              <w:sdtPr>
                <w:rPr>
                  <w:rFonts w:asciiTheme="minorHAnsi" w:hAnsiTheme="minorHAnsi" w:cstheme="minorHAnsi"/>
                  <w:lang w:val="de-DE"/>
                </w:rPr>
                <w:id w:val="-1992710559"/>
                <w14:checkbox>
                  <w14:checked w14:val="0"/>
                  <w14:checkedState w14:val="2612" w14:font="MS Gothic"/>
                  <w14:uncheckedState w14:val="2610" w14:font="MS Gothic"/>
                </w14:checkbox>
              </w:sdtPr>
              <w:sdtEndPr/>
              <w:sdtContent>
                <w:r w:rsidR="003D05A3">
                  <w:rPr>
                    <w:rFonts w:ascii="MS Gothic" w:eastAsia="MS Gothic" w:hAnsi="MS Gothic" w:cstheme="minorHAnsi" w:hint="eastAsia"/>
                    <w:lang w:val="de-DE"/>
                  </w:rPr>
                  <w:t>☐</w:t>
                </w:r>
              </w:sdtContent>
            </w:sdt>
            <w:r w:rsidR="009641C1" w:rsidRPr="003B05D3">
              <w:rPr>
                <w:rFonts w:asciiTheme="minorHAnsi" w:hAnsiTheme="minorHAnsi" w:cstheme="minorHAnsi"/>
                <w:lang w:val="de-DE"/>
              </w:rPr>
              <w:t xml:space="preserve"> Reisekostenbeihilfe (</w:t>
            </w:r>
            <w:r w:rsidR="009641C1" w:rsidRPr="003B05D3">
              <w:rPr>
                <w:rFonts w:asciiTheme="minorHAnsi" w:hAnsiTheme="minorHAnsi" w:cstheme="minorHAnsi"/>
                <w:i/>
                <w:iCs/>
                <w:lang w:val="de-DE"/>
              </w:rPr>
              <w:t>Betrag für Standardreise oder grünes Reisen</w:t>
            </w:r>
            <w:r w:rsidR="009641C1" w:rsidRPr="003B05D3">
              <w:rPr>
                <w:rFonts w:asciiTheme="minorHAnsi" w:hAnsiTheme="minorHAnsi" w:cstheme="minorHAnsi"/>
                <w:lang w:val="de-DE"/>
              </w:rPr>
              <w:t>)</w:t>
            </w:r>
          </w:p>
          <w:p w14:paraId="3374138B" w14:textId="24A8BA1E" w:rsidR="009641C1" w:rsidRPr="003B05D3" w:rsidRDefault="006B0F3B" w:rsidP="009641C1">
            <w:pPr>
              <w:spacing w:before="60" w:after="60"/>
              <w:jc w:val="both"/>
              <w:rPr>
                <w:rFonts w:asciiTheme="minorHAnsi" w:hAnsiTheme="minorHAnsi" w:cstheme="minorHAnsi"/>
                <w:lang w:val="de-DE"/>
              </w:rPr>
            </w:pPr>
            <w:sdt>
              <w:sdtPr>
                <w:rPr>
                  <w:rFonts w:asciiTheme="minorHAnsi" w:hAnsiTheme="minorHAnsi" w:cstheme="minorHAnsi"/>
                  <w:lang w:val="de-DE"/>
                </w:rPr>
                <w:id w:val="1585265118"/>
                <w14:checkbox>
                  <w14:checked w14:val="0"/>
                  <w14:checkedState w14:val="2612" w14:font="MS Gothic"/>
                  <w14:uncheckedState w14:val="2610" w14:font="MS Gothic"/>
                </w14:checkbox>
              </w:sdtPr>
              <w:sdtEndPr/>
              <w:sdtContent>
                <w:r w:rsidR="003D05A3">
                  <w:rPr>
                    <w:rFonts w:ascii="MS Gothic" w:eastAsia="MS Gothic" w:hAnsi="MS Gothic" w:cstheme="minorHAnsi" w:hint="eastAsia"/>
                    <w:lang w:val="de-DE"/>
                  </w:rPr>
                  <w:t>☐</w:t>
                </w:r>
              </w:sdtContent>
            </w:sdt>
            <w:r w:rsidR="009641C1" w:rsidRPr="003B05D3">
              <w:rPr>
                <w:rFonts w:asciiTheme="minorHAnsi" w:hAnsiTheme="minorHAnsi" w:cstheme="minorHAnsi"/>
                <w:lang w:val="de-DE"/>
              </w:rPr>
              <w:t xml:space="preserve"> Reisetage (</w:t>
            </w:r>
            <w:r w:rsidR="009641C1" w:rsidRPr="003B05D3">
              <w:rPr>
                <w:rFonts w:asciiTheme="minorHAnsi" w:hAnsiTheme="minorHAnsi" w:cstheme="minorHAnsi"/>
                <w:i/>
                <w:iCs/>
                <w:lang w:val="de-DE"/>
              </w:rPr>
              <w:t>zusätzliche individuelle Betreuungstage</w:t>
            </w:r>
            <w:r w:rsidR="009641C1" w:rsidRPr="003B05D3">
              <w:rPr>
                <w:rFonts w:asciiTheme="minorHAnsi" w:hAnsiTheme="minorHAnsi" w:cstheme="minorHAnsi"/>
                <w:lang w:val="de-DE"/>
              </w:rPr>
              <w:t>): _____ Tag(e) Anreise, _____ Tag(e) Abreise</w:t>
            </w:r>
          </w:p>
          <w:p w14:paraId="071E7964" w14:textId="73AEF27C" w:rsidR="009641C1" w:rsidRPr="003B05D3" w:rsidRDefault="006B0F3B" w:rsidP="009641C1">
            <w:pPr>
              <w:spacing w:before="60" w:after="60"/>
              <w:jc w:val="both"/>
              <w:rPr>
                <w:rFonts w:asciiTheme="minorHAnsi" w:hAnsiTheme="minorHAnsi" w:cstheme="minorHAnsi"/>
                <w:lang w:val="de-DE"/>
              </w:rPr>
            </w:pPr>
            <w:sdt>
              <w:sdtPr>
                <w:rPr>
                  <w:rFonts w:asciiTheme="minorHAnsi" w:hAnsiTheme="minorHAnsi" w:cstheme="minorHAnsi"/>
                  <w:lang w:val="de-DE"/>
                </w:rPr>
                <w:id w:val="993994604"/>
                <w14:checkbox>
                  <w14:checked w14:val="0"/>
                  <w14:checkedState w14:val="2612" w14:font="MS Gothic"/>
                  <w14:uncheckedState w14:val="2610" w14:font="MS Gothic"/>
                </w14:checkbox>
              </w:sdtPr>
              <w:sdtEndPr/>
              <w:sdtContent>
                <w:r w:rsidR="003D05A3">
                  <w:rPr>
                    <w:rFonts w:ascii="MS Gothic" w:eastAsia="MS Gothic" w:hAnsi="MS Gothic" w:cstheme="minorHAnsi" w:hint="eastAsia"/>
                    <w:lang w:val="de-DE"/>
                  </w:rPr>
                  <w:t>☐</w:t>
                </w:r>
              </w:sdtContent>
            </w:sdt>
            <w:r w:rsidR="009641C1" w:rsidRPr="003B05D3">
              <w:rPr>
                <w:rFonts w:asciiTheme="minorHAnsi" w:hAnsiTheme="minorHAnsi" w:cstheme="minorHAnsi"/>
                <w:lang w:val="de-DE"/>
              </w:rPr>
              <w:t xml:space="preserve"> Außergewöhnliche Kosten für teure Reisen (</w:t>
            </w:r>
            <w:r w:rsidR="009641C1" w:rsidRPr="003B05D3">
              <w:rPr>
                <w:rFonts w:asciiTheme="minorHAnsi" w:hAnsiTheme="minorHAnsi" w:cstheme="minorHAnsi"/>
                <w:i/>
                <w:iCs/>
                <w:lang w:val="de-DE"/>
              </w:rPr>
              <w:t>auf der Grundlage der tatsächlichen Kosten</w:t>
            </w:r>
            <w:r w:rsidR="009641C1" w:rsidRPr="003B05D3">
              <w:rPr>
                <w:rFonts w:asciiTheme="minorHAnsi" w:hAnsiTheme="minorHAnsi" w:cstheme="minorHAnsi"/>
                <w:lang w:val="de-DE"/>
              </w:rPr>
              <w:t>) [gilt nicht für KA171]</w:t>
            </w:r>
          </w:p>
          <w:p w14:paraId="3723A627" w14:textId="0A296390" w:rsidR="009641C1" w:rsidRPr="003B05D3" w:rsidRDefault="006B0F3B" w:rsidP="009641C1">
            <w:pPr>
              <w:spacing w:before="60" w:after="60"/>
              <w:jc w:val="both"/>
              <w:rPr>
                <w:rFonts w:asciiTheme="minorHAnsi" w:hAnsiTheme="minorHAnsi" w:cstheme="minorHAnsi"/>
                <w:lang w:val="de-DE"/>
              </w:rPr>
            </w:pPr>
            <w:sdt>
              <w:sdtPr>
                <w:rPr>
                  <w:rFonts w:asciiTheme="minorHAnsi" w:hAnsiTheme="minorHAnsi" w:cstheme="minorHAnsi"/>
                  <w:lang w:val="de-DE"/>
                </w:rPr>
                <w:id w:val="1168527735"/>
                <w14:checkbox>
                  <w14:checked w14:val="0"/>
                  <w14:checkedState w14:val="2612" w14:font="MS Gothic"/>
                  <w14:uncheckedState w14:val="2610" w14:font="MS Gothic"/>
                </w14:checkbox>
              </w:sdtPr>
              <w:sdtEndPr/>
              <w:sdtContent>
                <w:r w:rsidR="003D05A3">
                  <w:rPr>
                    <w:rFonts w:ascii="MS Gothic" w:eastAsia="MS Gothic" w:hAnsi="MS Gothic" w:cstheme="minorHAnsi" w:hint="eastAsia"/>
                    <w:lang w:val="de-DE"/>
                  </w:rPr>
                  <w:t>☐</w:t>
                </w:r>
              </w:sdtContent>
            </w:sdt>
            <w:r w:rsidR="009641C1" w:rsidRPr="003B05D3">
              <w:rPr>
                <w:rFonts w:asciiTheme="minorHAnsi" w:hAnsiTheme="minorHAnsi" w:cstheme="minorHAnsi"/>
                <w:lang w:val="de-DE"/>
              </w:rPr>
              <w:t xml:space="preserve"> Finanzielle Zusatzförderung basierend auf dem Realkostenantrag</w:t>
            </w:r>
          </w:p>
          <w:p w14:paraId="6DAA022D" w14:textId="77777777" w:rsidR="009641C1" w:rsidRPr="003B05D3" w:rsidRDefault="009641C1" w:rsidP="009641C1">
            <w:pPr>
              <w:spacing w:before="120" w:after="60"/>
              <w:jc w:val="both"/>
              <w:rPr>
                <w:rFonts w:asciiTheme="minorHAnsi" w:hAnsiTheme="minorHAnsi" w:cstheme="minorHAnsi"/>
                <w:b/>
                <w:bCs/>
                <w:lang w:val="de-DE"/>
              </w:rPr>
            </w:pPr>
            <w:r w:rsidRPr="003B05D3">
              <w:rPr>
                <w:rFonts w:asciiTheme="minorHAnsi" w:hAnsiTheme="minorHAnsi" w:cstheme="minorHAnsi"/>
                <w:b/>
                <w:bCs/>
                <w:lang w:val="de-DE"/>
              </w:rPr>
              <w:t>Die/Der Teilnehmende erhält:</w:t>
            </w:r>
          </w:p>
          <w:p w14:paraId="2E227AA6" w14:textId="15E812B9" w:rsidR="009641C1" w:rsidRPr="003B05D3" w:rsidRDefault="006B0F3B" w:rsidP="009641C1">
            <w:pPr>
              <w:spacing w:before="60" w:after="60"/>
              <w:jc w:val="both"/>
              <w:rPr>
                <w:rFonts w:asciiTheme="minorHAnsi" w:hAnsiTheme="minorHAnsi" w:cstheme="minorHAnsi"/>
                <w:lang w:val="de-DE"/>
              </w:rPr>
            </w:pPr>
            <w:sdt>
              <w:sdtPr>
                <w:rPr>
                  <w:rFonts w:asciiTheme="minorHAnsi" w:hAnsiTheme="minorHAnsi" w:cstheme="minorHAnsi"/>
                  <w:lang w:val="de-DE"/>
                </w:rPr>
                <w:id w:val="103544880"/>
                <w14:checkbox>
                  <w14:checked w14:val="0"/>
                  <w14:checkedState w14:val="2612" w14:font="MS Gothic"/>
                  <w14:uncheckedState w14:val="2610" w14:font="MS Gothic"/>
                </w14:checkbox>
              </w:sdtPr>
              <w:sdtEndPr/>
              <w:sdtContent>
                <w:r w:rsidR="003D05A3">
                  <w:rPr>
                    <w:rFonts w:ascii="MS Gothic" w:eastAsia="MS Gothic" w:hAnsi="MS Gothic" w:cstheme="minorHAnsi" w:hint="eastAsia"/>
                    <w:lang w:val="de-DE"/>
                  </w:rPr>
                  <w:t>☐</w:t>
                </w:r>
              </w:sdtContent>
            </w:sdt>
            <w:r w:rsidR="009641C1" w:rsidRPr="003B05D3">
              <w:rPr>
                <w:rFonts w:asciiTheme="minorHAnsi" w:hAnsiTheme="minorHAnsi" w:cstheme="minorHAnsi"/>
                <w:lang w:val="de-DE"/>
              </w:rPr>
              <w:t xml:space="preserve"> eine finanzielle Unterstützung aus Erasmus+ EU-Mitteln </w:t>
            </w:r>
          </w:p>
          <w:p w14:paraId="7BC80758" w14:textId="651D21E8" w:rsidR="009641C1" w:rsidRPr="003B05D3" w:rsidRDefault="006B0F3B" w:rsidP="009641C1">
            <w:pPr>
              <w:spacing w:before="60" w:after="60"/>
              <w:jc w:val="both"/>
              <w:rPr>
                <w:rFonts w:asciiTheme="minorHAnsi" w:hAnsiTheme="minorHAnsi" w:cstheme="minorHAnsi"/>
                <w:lang w:val="de-DE"/>
              </w:rPr>
            </w:pPr>
            <w:sdt>
              <w:sdtPr>
                <w:rPr>
                  <w:rFonts w:asciiTheme="minorHAnsi" w:hAnsiTheme="minorHAnsi" w:cstheme="minorHAnsi"/>
                  <w:lang w:val="de-DE"/>
                </w:rPr>
                <w:id w:val="-1666163677"/>
                <w14:checkbox>
                  <w14:checked w14:val="0"/>
                  <w14:checkedState w14:val="2612" w14:font="MS Gothic"/>
                  <w14:uncheckedState w14:val="2610" w14:font="MS Gothic"/>
                </w14:checkbox>
              </w:sdtPr>
              <w:sdtEndPr/>
              <w:sdtContent>
                <w:r w:rsidR="003D05A3">
                  <w:rPr>
                    <w:rFonts w:ascii="MS Gothic" w:eastAsia="MS Gothic" w:hAnsi="MS Gothic" w:cstheme="minorHAnsi" w:hint="eastAsia"/>
                    <w:lang w:val="de-DE"/>
                  </w:rPr>
                  <w:t>☐</w:t>
                </w:r>
              </w:sdtContent>
            </w:sdt>
            <w:r w:rsidR="009641C1" w:rsidRPr="003B05D3">
              <w:rPr>
                <w:rFonts w:asciiTheme="minorHAnsi" w:hAnsiTheme="minorHAnsi" w:cstheme="minorHAnsi"/>
                <w:lang w:val="de-DE"/>
              </w:rPr>
              <w:t xml:space="preserve"> Zero-Grant-Förderung</w:t>
            </w:r>
          </w:p>
          <w:p w14:paraId="43CEC164" w14:textId="489F5D5B" w:rsidR="009641C1" w:rsidRPr="003B05D3" w:rsidRDefault="006B0F3B" w:rsidP="009641C1">
            <w:pPr>
              <w:spacing w:before="60" w:after="60"/>
              <w:jc w:val="both"/>
              <w:rPr>
                <w:rFonts w:asciiTheme="minorHAnsi" w:hAnsiTheme="minorHAnsi" w:cstheme="minorHAnsi"/>
                <w:lang w:val="de-DE"/>
              </w:rPr>
            </w:pPr>
            <w:sdt>
              <w:sdtPr>
                <w:rPr>
                  <w:rFonts w:asciiTheme="minorHAnsi" w:hAnsiTheme="minorHAnsi" w:cstheme="minorHAnsi"/>
                  <w:lang w:val="de-DE"/>
                </w:rPr>
                <w:id w:val="1141852339"/>
                <w14:checkbox>
                  <w14:checked w14:val="0"/>
                  <w14:checkedState w14:val="2612" w14:font="MS Gothic"/>
                  <w14:uncheckedState w14:val="2610" w14:font="MS Gothic"/>
                </w14:checkbox>
              </w:sdtPr>
              <w:sdtEndPr/>
              <w:sdtContent>
                <w:r w:rsidR="003D05A3">
                  <w:rPr>
                    <w:rFonts w:ascii="MS Gothic" w:eastAsia="MS Gothic" w:hAnsi="MS Gothic" w:cstheme="minorHAnsi" w:hint="eastAsia"/>
                    <w:lang w:val="de-DE"/>
                  </w:rPr>
                  <w:t>☐</w:t>
                </w:r>
              </w:sdtContent>
            </w:sdt>
            <w:r w:rsidR="009641C1" w:rsidRPr="003B05D3">
              <w:rPr>
                <w:rFonts w:asciiTheme="minorHAnsi" w:hAnsiTheme="minorHAnsi" w:cstheme="minorHAnsi"/>
                <w:lang w:val="de-DE"/>
              </w:rPr>
              <w:t xml:space="preserve"> teilweise finanzielle Unterstützung aus Erasmus+-Mitteln der EU für einen Teil der physischen Mobilitätsphase (anteilige Zero-Grant-Förderung) [nicht auf KA171-Mobilitäten anwendbar]</w:t>
            </w:r>
          </w:p>
          <w:p w14:paraId="1145DB9D" w14:textId="77777777" w:rsidR="009641C1" w:rsidRPr="003B05D3" w:rsidRDefault="009641C1" w:rsidP="008275A8">
            <w:pPr>
              <w:jc w:val="both"/>
              <w:rPr>
                <w:rFonts w:asciiTheme="minorHAnsi" w:hAnsiTheme="minorHAnsi" w:cstheme="minorHAnsi"/>
                <w:sz w:val="24"/>
                <w:szCs w:val="24"/>
                <w:lang w:val="de-DE"/>
              </w:rPr>
            </w:pPr>
          </w:p>
        </w:tc>
      </w:tr>
    </w:tbl>
    <w:p w14:paraId="23DEA041" w14:textId="77777777" w:rsidR="00E72512" w:rsidRPr="003B05D3" w:rsidRDefault="00E72512">
      <w:pPr>
        <w:rPr>
          <w:rFonts w:eastAsiaTheme="majorEastAsia"/>
          <w:b/>
          <w:bCs/>
          <w:caps/>
          <w:snapToGrid/>
          <w:sz w:val="24"/>
          <w:szCs w:val="28"/>
          <w:u w:val="single"/>
          <w:lang w:val="de-DE" w:eastAsia="en-US"/>
        </w:rPr>
      </w:pPr>
      <w:r w:rsidRPr="003B05D3">
        <w:rPr>
          <w:rFonts w:eastAsiaTheme="majorEastAsia"/>
          <w:b/>
          <w:bCs/>
          <w:i/>
          <w:caps/>
          <w:snapToGrid/>
          <w:sz w:val="24"/>
          <w:szCs w:val="28"/>
          <w:u w:val="single"/>
          <w:lang w:val="de-DE" w:eastAsia="en-US"/>
        </w:rPr>
        <w:br w:type="page"/>
      </w:r>
    </w:p>
    <w:p w14:paraId="0AE042DD" w14:textId="1ED41950" w:rsidR="00E958D8" w:rsidRPr="003B05D3" w:rsidRDefault="00CF58C2" w:rsidP="00DE14E1">
      <w:pPr>
        <w:pStyle w:val="berschrift6"/>
        <w:keepNext/>
        <w:keepLines/>
        <w:spacing w:before="0" w:after="240"/>
        <w:ind w:left="1797" w:hanging="1797"/>
        <w:jc w:val="center"/>
        <w:rPr>
          <w:rFonts w:ascii="Verdana" w:hAnsi="Verdana" w:cstheme="minorHAnsi"/>
          <w:b/>
          <w:i w:val="0"/>
          <w:color w:val="001F5F"/>
          <w:szCs w:val="22"/>
          <w:lang w:val="de-DE"/>
        </w:rPr>
      </w:pPr>
      <w:r w:rsidRPr="003B05D3">
        <w:rPr>
          <w:rFonts w:ascii="Verdana" w:hAnsi="Verdana" w:cstheme="minorHAnsi"/>
          <w:b/>
          <w:i w:val="0"/>
          <w:color w:val="001F5F"/>
          <w:szCs w:val="22"/>
          <w:lang w:val="de-DE"/>
        </w:rPr>
        <w:lastRenderedPageBreak/>
        <w:t>Bedingungen und Konditionen</w:t>
      </w:r>
    </w:p>
    <w:p w14:paraId="234EEABC" w14:textId="661468D8" w:rsidR="00E958D8" w:rsidRPr="003B05D3" w:rsidRDefault="00FC5332" w:rsidP="00DE14E1">
      <w:pPr>
        <w:pStyle w:val="berschrift4"/>
        <w:keepLines/>
        <w:spacing w:before="240" w:after="120"/>
        <w:rPr>
          <w:rFonts w:ascii="Verdana" w:hAnsi="Verdana" w:cstheme="minorHAnsi"/>
          <w:b/>
          <w:bCs/>
          <w:iCs/>
          <w:caps/>
          <w:snapToGrid/>
          <w:color w:val="001F5F"/>
          <w:sz w:val="20"/>
          <w:lang w:val="de-DE"/>
        </w:rPr>
      </w:pPr>
      <w:r w:rsidRPr="003B05D3">
        <w:rPr>
          <w:rFonts w:ascii="Verdana" w:hAnsi="Verdana" w:cstheme="minorHAnsi"/>
          <w:b/>
          <w:bCs/>
          <w:iCs/>
          <w:caps/>
          <w:snapToGrid/>
          <w:color w:val="001F5F"/>
          <w:sz w:val="20"/>
          <w:lang w:val="de-DE"/>
        </w:rPr>
        <w:t>A</w:t>
      </w:r>
      <w:r w:rsidR="00CF58C2" w:rsidRPr="003B05D3">
        <w:rPr>
          <w:rFonts w:ascii="Verdana" w:hAnsi="Verdana" w:cstheme="minorHAnsi"/>
          <w:b/>
          <w:bCs/>
          <w:iCs/>
          <w:snapToGrid/>
          <w:color w:val="001F5F"/>
          <w:sz w:val="20"/>
          <w:lang w:val="de-DE"/>
        </w:rPr>
        <w:t>rtikel 1 - Gegenstand der</w:t>
      </w:r>
      <w:r w:rsidRPr="003B05D3">
        <w:rPr>
          <w:rFonts w:ascii="Verdana" w:hAnsi="Verdana" w:cstheme="minorHAnsi"/>
          <w:b/>
          <w:bCs/>
          <w:iCs/>
          <w:caps/>
          <w:snapToGrid/>
          <w:color w:val="001F5F"/>
          <w:sz w:val="20"/>
          <w:lang w:val="de-DE"/>
        </w:rPr>
        <w:t xml:space="preserve"> </w:t>
      </w:r>
      <w:r w:rsidR="00CF58C2" w:rsidRPr="003B05D3">
        <w:rPr>
          <w:rFonts w:ascii="Verdana" w:hAnsi="Verdana" w:cstheme="minorHAnsi"/>
          <w:b/>
          <w:bCs/>
          <w:iCs/>
          <w:snapToGrid/>
          <w:color w:val="001F5F"/>
          <w:sz w:val="20"/>
          <w:lang w:val="de-DE"/>
        </w:rPr>
        <w:t>Vereinbarung</w:t>
      </w:r>
    </w:p>
    <w:p w14:paraId="5EB430F4" w14:textId="0D4CF977" w:rsidR="009641C1" w:rsidRPr="009641C1" w:rsidRDefault="00FC5332" w:rsidP="009641C1">
      <w:pPr>
        <w:pStyle w:val="Listenabsatz"/>
        <w:numPr>
          <w:ilvl w:val="1"/>
          <w:numId w:val="15"/>
        </w:numPr>
        <w:spacing w:after="120"/>
        <w:contextualSpacing w:val="0"/>
        <w:jc w:val="both"/>
        <w:rPr>
          <w:rFonts w:asciiTheme="minorHAnsi" w:hAnsiTheme="minorHAnsi" w:cstheme="minorHAnsi"/>
          <w:lang w:val="de-DE"/>
        </w:rPr>
      </w:pPr>
      <w:r w:rsidRPr="009641C1">
        <w:rPr>
          <w:rFonts w:asciiTheme="minorHAnsi" w:hAnsiTheme="minorHAnsi" w:cstheme="minorHAnsi"/>
          <w:lang w:val="de-DE"/>
        </w:rPr>
        <w:t>Diese Vereinbarung legt die Rechte und Pflichten sowie die Bedingungen für die finanzielle Unterstützung fest</w:t>
      </w:r>
      <w:r w:rsidR="00A116D3" w:rsidRPr="009641C1">
        <w:rPr>
          <w:rFonts w:asciiTheme="minorHAnsi" w:hAnsiTheme="minorHAnsi" w:cstheme="minorHAnsi"/>
          <w:lang w:val="de-DE"/>
        </w:rPr>
        <w:t xml:space="preserve">, die </w:t>
      </w:r>
      <w:r w:rsidRPr="009641C1">
        <w:rPr>
          <w:rFonts w:asciiTheme="minorHAnsi" w:hAnsiTheme="minorHAnsi" w:cstheme="minorHAnsi"/>
          <w:lang w:val="de-DE"/>
        </w:rPr>
        <w:t xml:space="preserve">für die Durchführung einer Mobilitätsaktivität im Rahmen des Programms Erasmus+ </w:t>
      </w:r>
      <w:r w:rsidR="00A116D3" w:rsidRPr="009641C1">
        <w:rPr>
          <w:rFonts w:asciiTheme="minorHAnsi" w:hAnsiTheme="minorHAnsi" w:cstheme="minorHAnsi"/>
          <w:lang w:val="de-DE"/>
        </w:rPr>
        <w:t>gewährt wird</w:t>
      </w:r>
      <w:r w:rsidRPr="009641C1">
        <w:rPr>
          <w:rFonts w:asciiTheme="minorHAnsi" w:hAnsiTheme="minorHAnsi" w:cstheme="minorHAnsi"/>
          <w:lang w:val="de-DE"/>
        </w:rPr>
        <w:t>.</w:t>
      </w:r>
    </w:p>
    <w:p w14:paraId="0FD123B3" w14:textId="28643C13" w:rsidR="00FC5EC5" w:rsidRPr="003B05D3" w:rsidRDefault="00FC5EC5" w:rsidP="009641C1">
      <w:pPr>
        <w:pStyle w:val="Listenabsatz"/>
        <w:numPr>
          <w:ilvl w:val="1"/>
          <w:numId w:val="15"/>
        </w:numPr>
        <w:spacing w:after="120"/>
        <w:contextualSpacing w:val="0"/>
        <w:jc w:val="both"/>
        <w:rPr>
          <w:rFonts w:asciiTheme="minorHAnsi" w:hAnsiTheme="minorHAnsi" w:cstheme="minorHAnsi"/>
          <w:lang w:val="de-DE"/>
        </w:rPr>
      </w:pPr>
      <w:r w:rsidRPr="003B05D3">
        <w:rPr>
          <w:rFonts w:asciiTheme="minorHAnsi" w:hAnsiTheme="minorHAnsi" w:cstheme="minorHAnsi"/>
          <w:lang w:val="de-DE"/>
        </w:rPr>
        <w:t>Die Hochschuleinrichtung gewährt der</w:t>
      </w:r>
      <w:r w:rsidR="00EA4FBD" w:rsidRPr="003B05D3">
        <w:rPr>
          <w:rFonts w:asciiTheme="minorHAnsi" w:hAnsiTheme="minorHAnsi" w:cstheme="minorHAnsi"/>
          <w:lang w:val="de-DE"/>
        </w:rPr>
        <w:t>/dem</w:t>
      </w:r>
      <w:r w:rsidRPr="003B05D3">
        <w:rPr>
          <w:rFonts w:asciiTheme="minorHAnsi" w:hAnsiTheme="minorHAnsi" w:cstheme="minorHAnsi"/>
          <w:lang w:val="de-DE"/>
        </w:rPr>
        <w:t xml:space="preserve"> Teilnehmenden Unterstützung bei einer Mobilitätsmaßnahme. </w:t>
      </w:r>
    </w:p>
    <w:p w14:paraId="47AA4F84" w14:textId="7B5F5FDD" w:rsidR="00FC5EC5" w:rsidRPr="003B05D3" w:rsidRDefault="00FC5EC5" w:rsidP="009641C1">
      <w:pPr>
        <w:pStyle w:val="Listenabsatz"/>
        <w:numPr>
          <w:ilvl w:val="1"/>
          <w:numId w:val="15"/>
        </w:numPr>
        <w:spacing w:after="120"/>
        <w:contextualSpacing w:val="0"/>
        <w:jc w:val="both"/>
        <w:rPr>
          <w:rFonts w:asciiTheme="minorHAnsi" w:hAnsiTheme="minorHAnsi" w:cstheme="minorHAnsi"/>
          <w:lang w:val="de-DE"/>
        </w:rPr>
      </w:pPr>
      <w:r w:rsidRPr="003B05D3">
        <w:rPr>
          <w:rFonts w:asciiTheme="minorHAnsi" w:hAnsiTheme="minorHAnsi" w:cstheme="minorHAnsi"/>
          <w:lang w:val="de-DE"/>
        </w:rPr>
        <w:t>D</w:t>
      </w:r>
      <w:r w:rsidR="00EA4FBD" w:rsidRPr="003B05D3">
        <w:rPr>
          <w:rFonts w:asciiTheme="minorHAnsi" w:hAnsiTheme="minorHAnsi" w:cstheme="minorHAnsi"/>
          <w:lang w:val="de-DE"/>
        </w:rPr>
        <w:t>ie</w:t>
      </w:r>
      <w:r w:rsidRPr="003B05D3">
        <w:rPr>
          <w:rFonts w:asciiTheme="minorHAnsi" w:hAnsiTheme="minorHAnsi" w:cstheme="minorHAnsi"/>
          <w:lang w:val="de-DE"/>
        </w:rPr>
        <w:t>/</w:t>
      </w:r>
      <w:r w:rsidR="00EA4FBD" w:rsidRPr="003B05D3">
        <w:rPr>
          <w:rFonts w:asciiTheme="minorHAnsi" w:hAnsiTheme="minorHAnsi" w:cstheme="minorHAnsi"/>
          <w:lang w:val="de-DE"/>
        </w:rPr>
        <w:t>Der</w:t>
      </w:r>
      <w:r w:rsidRPr="003B05D3">
        <w:rPr>
          <w:rFonts w:asciiTheme="minorHAnsi" w:hAnsiTheme="minorHAnsi" w:cstheme="minorHAnsi"/>
          <w:lang w:val="de-DE"/>
        </w:rPr>
        <w:t xml:space="preserve"> Teilnehmende nimmt die in Artikel 3 vereinbarte Unterstützung oder Leistung an und verpflichtet sich, die Mobilitätsmaßnahme wie in Anhang I</w:t>
      </w:r>
      <w:r w:rsidR="00EA4FBD" w:rsidRPr="003B05D3">
        <w:rPr>
          <w:rFonts w:asciiTheme="minorHAnsi" w:hAnsiTheme="minorHAnsi" w:cstheme="minorHAnsi"/>
          <w:lang w:val="de-DE"/>
        </w:rPr>
        <w:t xml:space="preserve"> </w:t>
      </w:r>
      <w:r w:rsidRPr="003B05D3">
        <w:rPr>
          <w:rFonts w:asciiTheme="minorHAnsi" w:hAnsiTheme="minorHAnsi" w:cstheme="minorHAnsi"/>
          <w:lang w:val="de-DE"/>
        </w:rPr>
        <w:t xml:space="preserve">beschrieben durchzuführen. </w:t>
      </w:r>
    </w:p>
    <w:p w14:paraId="20F50044" w14:textId="77777777" w:rsidR="00E958D8" w:rsidRPr="003B05D3" w:rsidRDefault="00FC5332" w:rsidP="009641C1">
      <w:pPr>
        <w:pStyle w:val="Listenabsatz"/>
        <w:numPr>
          <w:ilvl w:val="1"/>
          <w:numId w:val="15"/>
        </w:numPr>
        <w:spacing w:after="120"/>
        <w:ind w:left="567" w:hanging="567"/>
        <w:contextualSpacing w:val="0"/>
        <w:jc w:val="both"/>
        <w:rPr>
          <w:rFonts w:asciiTheme="minorHAnsi" w:hAnsiTheme="minorHAnsi" w:cstheme="minorHAnsi"/>
          <w:lang w:val="de-DE"/>
        </w:rPr>
      </w:pPr>
      <w:r w:rsidRPr="003B05D3">
        <w:rPr>
          <w:rFonts w:asciiTheme="minorHAnsi" w:hAnsiTheme="minorHAnsi" w:cstheme="minorHAnsi"/>
          <w:lang w:val="de-DE"/>
        </w:rPr>
        <w:t>Änderungen an dieser Finanzhilfevereinbarung werden von beiden Parteien durch eine förmliche Mitteilung per Brief oder elektronische Nachricht beantragt und vereinbart.</w:t>
      </w:r>
    </w:p>
    <w:p w14:paraId="404CA724" w14:textId="61C67750" w:rsidR="0030371A" w:rsidRPr="003B05D3" w:rsidRDefault="00CF58C2" w:rsidP="00CF58C2">
      <w:pPr>
        <w:pStyle w:val="berschrift4"/>
        <w:keepLines/>
        <w:spacing w:before="240" w:after="120"/>
        <w:rPr>
          <w:rFonts w:ascii="Verdana" w:hAnsi="Verdana" w:cstheme="minorHAnsi"/>
          <w:b/>
          <w:bCs/>
          <w:iCs/>
          <w:caps/>
          <w:snapToGrid/>
          <w:color w:val="001F5F"/>
          <w:sz w:val="20"/>
          <w:lang w:val="de-DE"/>
        </w:rPr>
      </w:pPr>
      <w:r w:rsidRPr="003B05D3">
        <w:rPr>
          <w:rFonts w:ascii="Verdana" w:hAnsi="Verdana" w:cstheme="minorHAnsi"/>
          <w:b/>
          <w:bCs/>
          <w:iCs/>
          <w:snapToGrid/>
          <w:color w:val="001F5F"/>
          <w:sz w:val="20"/>
          <w:lang w:val="de-DE"/>
        </w:rPr>
        <w:t>Artikel 2 - Dauer der Mobilität</w:t>
      </w:r>
      <w:r w:rsidR="0030371A" w:rsidRPr="003B05D3">
        <w:rPr>
          <w:rFonts w:ascii="Verdana" w:hAnsi="Verdana" w:cstheme="minorHAnsi"/>
          <w:b/>
          <w:bCs/>
          <w:iCs/>
          <w:caps/>
          <w:snapToGrid/>
          <w:color w:val="001F5F"/>
          <w:sz w:val="20"/>
          <w:lang w:val="de-DE"/>
        </w:rPr>
        <w:t xml:space="preserve"> </w:t>
      </w:r>
      <w:r w:rsidR="0030371A" w:rsidRPr="003B05D3">
        <w:rPr>
          <w:rFonts w:ascii="Verdana" w:hAnsi="Verdana" w:cstheme="minorHAnsi"/>
          <w:iCs/>
          <w:caps/>
          <w:snapToGrid/>
          <w:color w:val="001F5F"/>
          <w:sz w:val="16"/>
          <w:szCs w:val="16"/>
          <w:lang w:val="de-DE"/>
        </w:rPr>
        <w:t>(</w:t>
      </w:r>
      <w:r w:rsidRPr="003B05D3">
        <w:rPr>
          <w:rFonts w:ascii="Verdana" w:hAnsi="Verdana" w:cstheme="minorHAnsi"/>
          <w:i/>
          <w:snapToGrid/>
          <w:color w:val="001F5F"/>
          <w:sz w:val="16"/>
          <w:szCs w:val="16"/>
          <w:lang w:val="de-DE"/>
        </w:rPr>
        <w:t>wird durch die Hochschuleinrichtung ergänzt</w:t>
      </w:r>
      <w:r w:rsidR="0030371A" w:rsidRPr="003B05D3">
        <w:rPr>
          <w:rFonts w:ascii="Verdana" w:hAnsi="Verdana" w:cstheme="minorHAnsi"/>
          <w:iCs/>
          <w:caps/>
          <w:snapToGrid/>
          <w:color w:val="001F5F"/>
          <w:sz w:val="16"/>
          <w:szCs w:val="16"/>
          <w:lang w:val="de-DE"/>
        </w:rPr>
        <w:t>)</w:t>
      </w:r>
    </w:p>
    <w:p w14:paraId="2BB11618" w14:textId="53AB0328" w:rsidR="00E958D8" w:rsidRPr="003B05D3" w:rsidRDefault="00FC5332" w:rsidP="008275A8">
      <w:pPr>
        <w:spacing w:after="120"/>
        <w:ind w:left="567" w:hanging="567"/>
        <w:jc w:val="both"/>
        <w:rPr>
          <w:rFonts w:ascii="Calibri" w:hAnsi="Calibri" w:cs="Calibri"/>
          <w:highlight w:val="yellow"/>
          <w:lang w:val="de-DE"/>
        </w:rPr>
      </w:pPr>
      <w:r w:rsidRPr="003B05D3">
        <w:rPr>
          <w:rFonts w:ascii="Calibri" w:hAnsi="Calibri" w:cs="Calibri"/>
          <w:lang w:val="de-DE"/>
        </w:rPr>
        <w:t>2.</w:t>
      </w:r>
      <w:r w:rsidR="004153CE">
        <w:rPr>
          <w:rFonts w:ascii="Calibri" w:hAnsi="Calibri" w:cs="Calibri"/>
          <w:lang w:val="de-DE"/>
        </w:rPr>
        <w:t>1</w:t>
      </w:r>
      <w:r w:rsidRPr="003B05D3">
        <w:rPr>
          <w:rFonts w:ascii="Calibri" w:hAnsi="Calibri" w:cs="Calibri"/>
          <w:lang w:val="de-DE"/>
        </w:rPr>
        <w:tab/>
      </w:r>
      <w:r w:rsidR="00682B6E" w:rsidRPr="003B05D3">
        <w:rPr>
          <w:rFonts w:ascii="Calibri" w:hAnsi="Calibri" w:cs="Calibri"/>
          <w:lang w:val="de-DE"/>
        </w:rPr>
        <w:t>Die</w:t>
      </w:r>
      <w:r w:rsidR="00D70C32" w:rsidRPr="003B05D3">
        <w:rPr>
          <w:rFonts w:ascii="Calibri" w:hAnsi="Calibri" w:cs="Calibri"/>
          <w:lang w:val="de-DE"/>
        </w:rPr>
        <w:t xml:space="preserve"> Mobilitätsphase beginnt am </w:t>
      </w:r>
      <w:r w:rsidR="00CE70A5" w:rsidRPr="003B05D3">
        <w:rPr>
          <w:rFonts w:ascii="Calibri" w:hAnsi="Calibri" w:cs="Calibri"/>
          <w:lang w:val="de-DE"/>
        </w:rPr>
        <w:t xml:space="preserve">_____________ </w:t>
      </w:r>
      <w:r w:rsidR="00D70C32" w:rsidRPr="003B05D3">
        <w:rPr>
          <w:rFonts w:ascii="Calibri" w:hAnsi="Calibri" w:cs="Calibri"/>
          <w:lang w:val="de-DE"/>
        </w:rPr>
        <w:t xml:space="preserve">und endet am </w:t>
      </w:r>
      <w:r w:rsidR="00CE70A5" w:rsidRPr="003B05D3">
        <w:rPr>
          <w:rFonts w:ascii="Calibri" w:hAnsi="Calibri" w:cs="Calibri"/>
          <w:lang w:val="de-DE"/>
        </w:rPr>
        <w:t>_____________</w:t>
      </w:r>
      <w:r w:rsidR="00D70C32" w:rsidRPr="003B05D3">
        <w:rPr>
          <w:rFonts w:ascii="Calibri" w:hAnsi="Calibri" w:cs="Calibri"/>
          <w:lang w:val="de-DE"/>
        </w:rPr>
        <w:t xml:space="preserve">. </w:t>
      </w:r>
      <w:r w:rsidR="00B75885" w:rsidRPr="003B05D3">
        <w:rPr>
          <w:rFonts w:ascii="Calibri" w:hAnsi="Calibri" w:cs="Calibri"/>
          <w:lang w:val="de-DE"/>
        </w:rPr>
        <w:t xml:space="preserve"> </w:t>
      </w:r>
    </w:p>
    <w:p w14:paraId="43A973C8" w14:textId="28889BD0" w:rsidR="00E958D8" w:rsidRPr="003B05D3" w:rsidRDefault="00FC5332" w:rsidP="00CE70A5">
      <w:pPr>
        <w:ind w:left="567" w:hanging="567"/>
        <w:jc w:val="both"/>
        <w:rPr>
          <w:rFonts w:ascii="Calibri" w:hAnsi="Calibri" w:cs="Calibri"/>
          <w:lang w:val="de-DE"/>
        </w:rPr>
      </w:pPr>
      <w:r w:rsidRPr="003B05D3">
        <w:rPr>
          <w:rFonts w:ascii="Calibri" w:hAnsi="Calibri" w:cs="Calibri"/>
          <w:lang w:val="de-DE"/>
        </w:rPr>
        <w:t>2.</w:t>
      </w:r>
      <w:r w:rsidR="004153CE">
        <w:rPr>
          <w:rFonts w:ascii="Calibri" w:hAnsi="Calibri" w:cs="Calibri"/>
          <w:lang w:val="de-DE"/>
        </w:rPr>
        <w:t>2</w:t>
      </w:r>
      <w:r w:rsidR="001C7D24" w:rsidRPr="003B05D3">
        <w:rPr>
          <w:rFonts w:ascii="Calibri" w:hAnsi="Calibri" w:cs="Calibri"/>
          <w:lang w:val="de-DE"/>
        </w:rPr>
        <w:tab/>
      </w:r>
      <w:r w:rsidR="00EF12F7" w:rsidRPr="003B05D3">
        <w:rPr>
          <w:rFonts w:ascii="Calibri" w:hAnsi="Calibri" w:cs="Calibri"/>
          <w:lang w:val="de-DE"/>
        </w:rPr>
        <w:t xml:space="preserve">Der von der Vereinbarung erfasste Zeitraum umfasst: </w:t>
      </w:r>
    </w:p>
    <w:p w14:paraId="56CB8A0F" w14:textId="54181247" w:rsidR="00E958D8" w:rsidRPr="003B05D3" w:rsidRDefault="006B0F3B" w:rsidP="00CE70A5">
      <w:pPr>
        <w:pStyle w:val="Listenabsatz"/>
        <w:spacing w:after="120"/>
        <w:ind w:left="927"/>
        <w:jc w:val="both"/>
        <w:rPr>
          <w:rFonts w:ascii="Calibri" w:hAnsi="Calibri" w:cs="Calibri"/>
          <w:lang w:val="de-DE"/>
        </w:rPr>
      </w:pPr>
      <w:sdt>
        <w:sdtPr>
          <w:rPr>
            <w:rFonts w:ascii="Calibri" w:hAnsi="Calibri" w:cs="Calibri"/>
            <w:lang w:val="de-DE"/>
          </w:rPr>
          <w:id w:val="114115357"/>
          <w14:checkbox>
            <w14:checked w14:val="0"/>
            <w14:checkedState w14:val="2612" w14:font="MS Gothic"/>
            <w14:uncheckedState w14:val="2610" w14:font="MS Gothic"/>
          </w14:checkbox>
        </w:sdtPr>
        <w:sdtEndPr/>
        <w:sdtContent>
          <w:r w:rsidR="00976C66" w:rsidRPr="003B05D3">
            <w:rPr>
              <w:rFonts w:ascii="Segoe UI Symbol" w:eastAsia="MS Gothic" w:hAnsi="Segoe UI Symbol" w:cs="Segoe UI Symbol"/>
              <w:lang w:val="de-DE"/>
            </w:rPr>
            <w:t>☐</w:t>
          </w:r>
        </w:sdtContent>
      </w:sdt>
      <w:r w:rsidR="00CE70A5" w:rsidRPr="003B05D3">
        <w:rPr>
          <w:rFonts w:ascii="Calibri" w:hAnsi="Calibri" w:cs="Calibri"/>
          <w:lang w:val="de-DE"/>
        </w:rPr>
        <w:t xml:space="preserve"> </w:t>
      </w:r>
      <w:r w:rsidR="00FC5332" w:rsidRPr="003B05D3">
        <w:rPr>
          <w:rFonts w:ascii="Calibri" w:hAnsi="Calibri" w:cs="Calibri"/>
          <w:lang w:val="de-DE"/>
        </w:rPr>
        <w:t xml:space="preserve">eine physische Mobilitätsphase von </w:t>
      </w:r>
      <w:r w:rsidR="00CE70A5" w:rsidRPr="003B05D3">
        <w:rPr>
          <w:rFonts w:ascii="Calibri" w:hAnsi="Calibri" w:cs="Calibri"/>
          <w:lang w:val="de-DE"/>
        </w:rPr>
        <w:t xml:space="preserve">_____________ </w:t>
      </w:r>
      <w:r w:rsidR="00FC5332" w:rsidRPr="003B05D3">
        <w:rPr>
          <w:rFonts w:ascii="Calibri" w:hAnsi="Calibri" w:cs="Calibri"/>
          <w:lang w:val="de-DE"/>
        </w:rPr>
        <w:t xml:space="preserve">bis </w:t>
      </w:r>
      <w:r w:rsidR="00CE70A5" w:rsidRPr="003B05D3">
        <w:rPr>
          <w:rFonts w:ascii="Calibri" w:hAnsi="Calibri" w:cs="Calibri"/>
          <w:lang w:val="de-DE"/>
        </w:rPr>
        <w:t>_____________</w:t>
      </w:r>
      <w:r w:rsidR="00FC5332" w:rsidRPr="003B05D3">
        <w:rPr>
          <w:rFonts w:ascii="Calibri" w:hAnsi="Calibri" w:cs="Calibri"/>
          <w:lang w:val="de-DE"/>
        </w:rPr>
        <w:t xml:space="preserve">, </w:t>
      </w:r>
      <w:r w:rsidR="00FC5EC5" w:rsidRPr="003B05D3">
        <w:rPr>
          <w:rFonts w:ascii="Calibri" w:hAnsi="Calibri" w:cs="Calibri"/>
          <w:lang w:val="de-DE"/>
        </w:rPr>
        <w:t xml:space="preserve">was </w:t>
      </w:r>
      <w:r w:rsidR="00CE70A5" w:rsidRPr="003B05D3">
        <w:rPr>
          <w:rFonts w:ascii="Calibri" w:hAnsi="Calibri" w:cs="Calibri"/>
          <w:lang w:val="de-DE"/>
        </w:rPr>
        <w:t>______</w:t>
      </w:r>
      <w:r w:rsidR="00FC5EC5" w:rsidRPr="003B05D3">
        <w:rPr>
          <w:rFonts w:ascii="Calibri" w:hAnsi="Calibri" w:cs="Calibri"/>
          <w:lang w:val="de-DE"/>
        </w:rPr>
        <w:t xml:space="preserve"> Tagen entspricht </w:t>
      </w:r>
    </w:p>
    <w:p w14:paraId="597C4973" w14:textId="5238CFBC" w:rsidR="00E958D8" w:rsidRPr="003B05D3" w:rsidRDefault="006B0F3B" w:rsidP="00CE70A5">
      <w:pPr>
        <w:pStyle w:val="Listenabsatz"/>
        <w:spacing w:after="120"/>
        <w:ind w:left="927"/>
        <w:jc w:val="both"/>
        <w:rPr>
          <w:rFonts w:ascii="Calibri" w:hAnsi="Calibri" w:cs="Calibri"/>
          <w:lang w:val="de-DE"/>
        </w:rPr>
      </w:pPr>
      <w:sdt>
        <w:sdtPr>
          <w:rPr>
            <w:rFonts w:ascii="Calibri" w:hAnsi="Calibri" w:cs="Calibri"/>
            <w:lang w:val="de-DE"/>
          </w:rPr>
          <w:id w:val="-29573348"/>
          <w14:checkbox>
            <w14:checked w14:val="0"/>
            <w14:checkedState w14:val="2612" w14:font="MS Gothic"/>
            <w14:uncheckedState w14:val="2610" w14:font="MS Gothic"/>
          </w14:checkbox>
        </w:sdtPr>
        <w:sdtEndPr/>
        <w:sdtContent>
          <w:r w:rsidR="00976C66" w:rsidRPr="003B05D3">
            <w:rPr>
              <w:rFonts w:ascii="Segoe UI Symbol" w:eastAsia="MS Gothic" w:hAnsi="Segoe UI Symbol" w:cs="Segoe UI Symbol"/>
              <w:lang w:val="de-DE"/>
            </w:rPr>
            <w:t>☐</w:t>
          </w:r>
        </w:sdtContent>
      </w:sdt>
      <w:r w:rsidR="00CE70A5" w:rsidRPr="003B05D3">
        <w:rPr>
          <w:rFonts w:ascii="Calibri" w:hAnsi="Calibri" w:cs="Calibri"/>
          <w:i/>
          <w:color w:val="4AA55B"/>
          <w:lang w:val="de-DE"/>
        </w:rPr>
        <w:t xml:space="preserve"> </w:t>
      </w:r>
      <w:r w:rsidR="00CE70A5" w:rsidRPr="003B05D3">
        <w:rPr>
          <w:rFonts w:ascii="Calibri" w:hAnsi="Calibri" w:cs="Calibri"/>
          <w:lang w:val="de-DE"/>
        </w:rPr>
        <w:t xml:space="preserve">______ </w:t>
      </w:r>
      <w:r w:rsidR="00FC5332" w:rsidRPr="003B05D3">
        <w:rPr>
          <w:rFonts w:ascii="Calibri" w:hAnsi="Calibri" w:cs="Calibri"/>
          <w:lang w:val="de-DE"/>
        </w:rPr>
        <w:t>finanzierte Reisetage</w:t>
      </w:r>
    </w:p>
    <w:p w14:paraId="101A9F1E" w14:textId="6C013BA9" w:rsidR="00E958D8" w:rsidRPr="003B05D3" w:rsidRDefault="006B0F3B" w:rsidP="00CE70A5">
      <w:pPr>
        <w:pStyle w:val="Listenabsatz"/>
        <w:spacing w:after="120"/>
        <w:ind w:left="927"/>
        <w:jc w:val="both"/>
        <w:rPr>
          <w:rFonts w:ascii="Calibri" w:hAnsi="Calibri" w:cs="Calibri"/>
          <w:lang w:val="de-DE"/>
        </w:rPr>
      </w:pPr>
      <w:sdt>
        <w:sdtPr>
          <w:rPr>
            <w:rFonts w:ascii="Calibri" w:hAnsi="Calibri" w:cs="Calibri"/>
            <w:lang w:val="de-DE"/>
          </w:rPr>
          <w:id w:val="1778440790"/>
          <w14:checkbox>
            <w14:checked w14:val="0"/>
            <w14:checkedState w14:val="2612" w14:font="MS Gothic"/>
            <w14:uncheckedState w14:val="2610" w14:font="MS Gothic"/>
          </w14:checkbox>
        </w:sdtPr>
        <w:sdtEndPr/>
        <w:sdtContent>
          <w:r w:rsidR="00EB1633" w:rsidRPr="003B05D3">
            <w:rPr>
              <w:rFonts w:ascii="Segoe UI Symbol" w:hAnsi="Segoe UI Symbol" w:cs="Segoe UI Symbol"/>
              <w:lang w:val="de-DE"/>
            </w:rPr>
            <w:t>☐</w:t>
          </w:r>
        </w:sdtContent>
      </w:sdt>
      <w:r w:rsidR="00CE70A5" w:rsidRPr="003B05D3">
        <w:rPr>
          <w:rFonts w:ascii="Calibri" w:hAnsi="Calibri" w:cs="Calibri"/>
          <w:i/>
          <w:color w:val="4AA55B"/>
          <w:lang w:val="de-DE"/>
        </w:rPr>
        <w:t xml:space="preserve"> </w:t>
      </w:r>
      <w:r w:rsidR="00FC5332" w:rsidRPr="003B05D3">
        <w:rPr>
          <w:rFonts w:ascii="Calibri" w:hAnsi="Calibri" w:cs="Calibri"/>
          <w:lang w:val="de-DE"/>
        </w:rPr>
        <w:t xml:space="preserve">eine virtuelle Komponente von </w:t>
      </w:r>
      <w:r w:rsidR="00CE70A5" w:rsidRPr="003B05D3">
        <w:rPr>
          <w:rFonts w:ascii="Calibri" w:hAnsi="Calibri" w:cs="Calibri"/>
          <w:lang w:val="de-DE"/>
        </w:rPr>
        <w:t xml:space="preserve">_____________ </w:t>
      </w:r>
      <w:r w:rsidR="00FC5332" w:rsidRPr="003B05D3">
        <w:rPr>
          <w:rFonts w:ascii="Calibri" w:hAnsi="Calibri" w:cs="Calibri"/>
          <w:lang w:val="de-DE"/>
        </w:rPr>
        <w:t xml:space="preserve">bis </w:t>
      </w:r>
      <w:r w:rsidR="00CE70A5" w:rsidRPr="003B05D3">
        <w:rPr>
          <w:rFonts w:ascii="Calibri" w:hAnsi="Calibri" w:cs="Calibri"/>
          <w:lang w:val="de-DE"/>
        </w:rPr>
        <w:t>_____________</w:t>
      </w:r>
      <w:r w:rsidR="00CF58C2" w:rsidRPr="003B05D3">
        <w:rPr>
          <w:rFonts w:ascii="Calibri" w:hAnsi="Calibri" w:cs="Calibri"/>
          <w:lang w:val="de-DE"/>
        </w:rPr>
        <w:t>.</w:t>
      </w:r>
    </w:p>
    <w:p w14:paraId="6856E94F" w14:textId="731D07BA" w:rsidR="00E958D8" w:rsidRPr="003B05D3" w:rsidRDefault="00FC5332" w:rsidP="002B3018">
      <w:pPr>
        <w:spacing w:after="120"/>
        <w:ind w:left="567" w:hanging="567"/>
        <w:rPr>
          <w:lang w:val="de-DE"/>
        </w:rPr>
      </w:pPr>
      <w:r w:rsidRPr="003B05D3">
        <w:rPr>
          <w:rFonts w:ascii="Calibri" w:hAnsi="Calibri" w:cs="Calibri"/>
          <w:lang w:val="de-DE"/>
        </w:rPr>
        <w:t>2.</w:t>
      </w:r>
      <w:r w:rsidR="004153CE">
        <w:rPr>
          <w:rFonts w:ascii="Calibri" w:hAnsi="Calibri" w:cs="Calibri"/>
          <w:lang w:val="de-DE"/>
        </w:rPr>
        <w:t>3</w:t>
      </w:r>
      <w:r w:rsidRPr="003B05D3">
        <w:rPr>
          <w:lang w:val="de-DE"/>
        </w:rPr>
        <w:t xml:space="preserve"> </w:t>
      </w:r>
      <w:r w:rsidR="00E9700C" w:rsidRPr="003B05D3">
        <w:rPr>
          <w:lang w:val="de-DE"/>
        </w:rPr>
        <w:tab/>
      </w:r>
      <w:r w:rsidR="003F3B9B" w:rsidRPr="003B05D3">
        <w:rPr>
          <w:rFonts w:asciiTheme="minorHAnsi" w:hAnsiTheme="minorHAnsi" w:cstheme="minorHAnsi"/>
          <w:lang w:val="de-DE"/>
        </w:rPr>
        <w:t>Das</w:t>
      </w:r>
      <w:r w:rsidR="002B3018" w:rsidRPr="003B05D3">
        <w:rPr>
          <w:rFonts w:asciiTheme="minorHAnsi" w:hAnsiTheme="minorHAnsi" w:cstheme="minorHAnsi"/>
          <w:lang w:val="de-DE"/>
        </w:rPr>
        <w:t xml:space="preserve"> </w:t>
      </w:r>
      <w:r w:rsidRPr="003B05D3">
        <w:rPr>
          <w:rFonts w:asciiTheme="minorHAnsi" w:hAnsiTheme="minorHAnsi" w:cstheme="minorHAnsi"/>
          <w:lang w:val="de-DE"/>
        </w:rPr>
        <w:t>Zeugnis</w:t>
      </w:r>
      <w:r w:rsidR="00164E18" w:rsidRPr="003B05D3">
        <w:rPr>
          <w:rFonts w:asciiTheme="minorHAnsi" w:hAnsiTheme="minorHAnsi" w:cstheme="minorHAnsi"/>
          <w:lang w:val="de-DE"/>
        </w:rPr>
        <w:t xml:space="preserve"> / die </w:t>
      </w:r>
      <w:r w:rsidRPr="003B05D3">
        <w:rPr>
          <w:rFonts w:asciiTheme="minorHAnsi" w:hAnsiTheme="minorHAnsi" w:cstheme="minorHAnsi"/>
          <w:lang w:val="de-DE"/>
        </w:rPr>
        <w:t xml:space="preserve">Teilnahmebescheinigung </w:t>
      </w:r>
      <w:r w:rsidR="00D9536F" w:rsidRPr="003B05D3">
        <w:rPr>
          <w:rFonts w:asciiTheme="minorHAnsi" w:hAnsiTheme="minorHAnsi" w:cstheme="minorHAnsi"/>
          <w:lang w:val="de-DE"/>
        </w:rPr>
        <w:t>(</w:t>
      </w:r>
      <w:r w:rsidRPr="004153CE">
        <w:rPr>
          <w:rFonts w:asciiTheme="minorHAnsi" w:hAnsiTheme="minorHAnsi" w:cstheme="minorHAnsi"/>
          <w:i/>
          <w:iCs/>
          <w:lang w:val="de-DE"/>
        </w:rPr>
        <w:t>oder eine diesen Dokumenten beigefügte Erklärung</w:t>
      </w:r>
      <w:r w:rsidR="00D9536F" w:rsidRPr="003B05D3">
        <w:rPr>
          <w:rFonts w:asciiTheme="minorHAnsi" w:hAnsiTheme="minorHAnsi" w:cstheme="minorHAnsi"/>
          <w:lang w:val="de-DE"/>
        </w:rPr>
        <w:t>)</w:t>
      </w:r>
      <w:r w:rsidRPr="003B05D3">
        <w:rPr>
          <w:rFonts w:asciiTheme="minorHAnsi" w:hAnsiTheme="minorHAnsi" w:cstheme="minorHAnsi"/>
          <w:lang w:val="de-DE"/>
        </w:rPr>
        <w:t xml:space="preserve"> muss den bestätigten Beginn und das bestätigte Ende der Dauer der Mobilitätsphase, einschließlich der virtuellen Komponente, enthalten.</w:t>
      </w:r>
    </w:p>
    <w:p w14:paraId="69416A5E" w14:textId="52687543" w:rsidR="00E958D8" w:rsidRPr="003B05D3" w:rsidRDefault="00CF58C2" w:rsidP="00DE14E1">
      <w:pPr>
        <w:pStyle w:val="berschrift4"/>
        <w:keepLines/>
        <w:spacing w:before="240" w:after="120"/>
        <w:ind w:left="1865" w:hanging="1865"/>
        <w:rPr>
          <w:rFonts w:ascii="Verdana" w:hAnsi="Verdana" w:cstheme="minorHAnsi"/>
          <w:b/>
          <w:bCs/>
          <w:iCs/>
          <w:snapToGrid/>
          <w:color w:val="001F5F"/>
          <w:sz w:val="20"/>
          <w:lang w:val="de-DE"/>
        </w:rPr>
      </w:pPr>
      <w:r w:rsidRPr="003B05D3">
        <w:rPr>
          <w:rFonts w:ascii="Verdana" w:hAnsi="Verdana" w:cstheme="minorHAnsi"/>
          <w:b/>
          <w:bCs/>
          <w:iCs/>
          <w:snapToGrid/>
          <w:color w:val="001F5F"/>
          <w:sz w:val="20"/>
          <w:lang w:val="de-DE"/>
        </w:rPr>
        <w:t>Artikel 3 - Finanzielle Unterstützung</w:t>
      </w:r>
      <w:r w:rsidR="00C91908" w:rsidRPr="003B05D3">
        <w:rPr>
          <w:rFonts w:ascii="Verdana" w:hAnsi="Verdana" w:cstheme="minorHAnsi"/>
          <w:b/>
          <w:bCs/>
          <w:iCs/>
          <w:caps/>
          <w:snapToGrid/>
          <w:color w:val="001F5F"/>
          <w:sz w:val="20"/>
          <w:lang w:val="de-DE"/>
        </w:rPr>
        <w:t xml:space="preserve"> </w:t>
      </w:r>
      <w:r w:rsidR="00C91908" w:rsidRPr="003B05D3">
        <w:rPr>
          <w:rFonts w:ascii="Verdana" w:hAnsi="Verdana" w:cstheme="minorHAnsi"/>
          <w:iCs/>
          <w:caps/>
          <w:snapToGrid/>
          <w:color w:val="001F5F"/>
          <w:sz w:val="16"/>
          <w:szCs w:val="16"/>
          <w:lang w:val="de-DE"/>
        </w:rPr>
        <w:t>(</w:t>
      </w:r>
      <w:r w:rsidR="00C91908" w:rsidRPr="003B05D3">
        <w:rPr>
          <w:rFonts w:ascii="Verdana" w:hAnsi="Verdana" w:cstheme="minorHAnsi"/>
          <w:i/>
          <w:snapToGrid/>
          <w:color w:val="001F5F"/>
          <w:sz w:val="16"/>
          <w:szCs w:val="16"/>
          <w:lang w:val="de-DE"/>
        </w:rPr>
        <w:t>wird durch die Hochschuleinrichtung ergänzt</w:t>
      </w:r>
      <w:r w:rsidR="00C91908" w:rsidRPr="003B05D3">
        <w:rPr>
          <w:rFonts w:ascii="Verdana" w:hAnsi="Verdana" w:cstheme="minorHAnsi"/>
          <w:iCs/>
          <w:caps/>
          <w:snapToGrid/>
          <w:color w:val="001F5F"/>
          <w:sz w:val="16"/>
          <w:szCs w:val="16"/>
          <w:lang w:val="de-DE"/>
        </w:rPr>
        <w:t>)</w:t>
      </w:r>
    </w:p>
    <w:p w14:paraId="0D9A7CDB" w14:textId="372D3CDD" w:rsidR="00E958D8" w:rsidRPr="003B05D3" w:rsidRDefault="00FC5332" w:rsidP="00085D6A">
      <w:pPr>
        <w:spacing w:after="120"/>
        <w:ind w:left="567" w:hanging="567"/>
        <w:jc w:val="both"/>
        <w:rPr>
          <w:rFonts w:asciiTheme="minorHAnsi" w:hAnsiTheme="minorHAnsi" w:cstheme="minorHAnsi"/>
          <w:lang w:val="de-DE"/>
        </w:rPr>
      </w:pPr>
      <w:r w:rsidRPr="003B05D3">
        <w:rPr>
          <w:rFonts w:asciiTheme="minorHAnsi" w:hAnsiTheme="minorHAnsi" w:cstheme="minorHAnsi"/>
          <w:lang w:val="de-DE"/>
        </w:rPr>
        <w:t>3</w:t>
      </w:r>
      <w:r w:rsidR="000C5FD8" w:rsidRPr="003B05D3">
        <w:rPr>
          <w:rFonts w:asciiTheme="minorHAnsi" w:hAnsiTheme="minorHAnsi" w:cstheme="minorHAnsi"/>
          <w:lang w:val="de-DE"/>
        </w:rPr>
        <w:t>.1</w:t>
      </w:r>
      <w:r w:rsidRPr="003B05D3">
        <w:rPr>
          <w:rFonts w:asciiTheme="minorHAnsi" w:hAnsiTheme="minorHAnsi" w:cstheme="minorHAnsi"/>
          <w:lang w:val="de-DE"/>
        </w:rPr>
        <w:tab/>
      </w:r>
      <w:r w:rsidR="00322E1A" w:rsidRPr="003B05D3">
        <w:rPr>
          <w:rFonts w:asciiTheme="minorHAnsi" w:hAnsiTheme="minorHAnsi" w:cstheme="minorHAnsi"/>
          <w:lang w:val="de-DE"/>
        </w:rPr>
        <w:t xml:space="preserve">Die finanzielle Unterstützung wird nach den im Erasmus+ Programmleitfaden </w:t>
      </w:r>
      <w:r w:rsidR="00D22119" w:rsidRPr="003B05D3">
        <w:rPr>
          <w:rFonts w:asciiTheme="minorHAnsi" w:hAnsiTheme="minorHAnsi" w:cstheme="minorHAnsi"/>
          <w:lang w:val="de-DE"/>
        </w:rPr>
        <w:t>(</w:t>
      </w:r>
      <w:r w:rsidR="00523622" w:rsidRPr="004153CE">
        <w:rPr>
          <w:rFonts w:asciiTheme="minorHAnsi" w:hAnsiTheme="minorHAnsi" w:cstheme="minorHAnsi"/>
          <w:i/>
          <w:iCs/>
          <w:lang w:val="de-DE"/>
        </w:rPr>
        <w:t>Fassung 202</w:t>
      </w:r>
      <w:r w:rsidR="00D22119" w:rsidRPr="004153CE">
        <w:rPr>
          <w:rFonts w:asciiTheme="minorHAnsi" w:hAnsiTheme="minorHAnsi" w:cstheme="minorHAnsi"/>
          <w:i/>
          <w:iCs/>
          <w:lang w:val="de-DE"/>
        </w:rPr>
        <w:t>4</w:t>
      </w:r>
      <w:r w:rsidR="00D22119" w:rsidRPr="003B05D3">
        <w:rPr>
          <w:rFonts w:asciiTheme="minorHAnsi" w:hAnsiTheme="minorHAnsi" w:cstheme="minorHAnsi"/>
          <w:lang w:val="de-DE"/>
        </w:rPr>
        <w:t>)</w:t>
      </w:r>
      <w:r w:rsidR="00523622" w:rsidRPr="003B05D3">
        <w:rPr>
          <w:rFonts w:asciiTheme="minorHAnsi" w:hAnsiTheme="minorHAnsi" w:cstheme="minorHAnsi"/>
          <w:lang w:val="de-DE"/>
        </w:rPr>
        <w:t xml:space="preserve"> </w:t>
      </w:r>
      <w:r w:rsidR="00322E1A" w:rsidRPr="003B05D3">
        <w:rPr>
          <w:rFonts w:asciiTheme="minorHAnsi" w:hAnsiTheme="minorHAnsi" w:cstheme="minorHAnsi"/>
          <w:lang w:val="de-DE"/>
        </w:rPr>
        <w:t>angegebenen Finanzierungsregeln berechnet</w:t>
      </w:r>
      <w:r w:rsidR="00523622" w:rsidRPr="003B05D3">
        <w:rPr>
          <w:rFonts w:asciiTheme="minorHAnsi" w:hAnsiTheme="minorHAnsi" w:cstheme="minorHAnsi"/>
          <w:lang w:val="de-DE"/>
        </w:rPr>
        <w:t>.</w:t>
      </w:r>
    </w:p>
    <w:p w14:paraId="7AB495D4" w14:textId="214688C3" w:rsidR="00E958D8" w:rsidRPr="003B05D3" w:rsidRDefault="00FC5332" w:rsidP="00085D6A">
      <w:pPr>
        <w:spacing w:after="120"/>
        <w:ind w:left="567" w:hanging="567"/>
        <w:jc w:val="both"/>
        <w:rPr>
          <w:rFonts w:asciiTheme="minorHAnsi" w:hAnsiTheme="minorHAnsi" w:cstheme="minorHAnsi"/>
          <w:lang w:val="de-DE"/>
        </w:rPr>
      </w:pPr>
      <w:r w:rsidRPr="003B05D3">
        <w:rPr>
          <w:rFonts w:asciiTheme="minorHAnsi" w:hAnsiTheme="minorHAnsi" w:cstheme="minorHAnsi"/>
          <w:lang w:val="de-DE"/>
        </w:rPr>
        <w:t>3.2</w:t>
      </w:r>
      <w:r w:rsidRPr="003B05D3">
        <w:rPr>
          <w:rFonts w:asciiTheme="minorHAnsi" w:hAnsiTheme="minorHAnsi" w:cstheme="minorHAnsi"/>
          <w:lang w:val="de-DE"/>
        </w:rPr>
        <w:tab/>
      </w:r>
      <w:r w:rsidR="00D22119" w:rsidRPr="003B05D3">
        <w:rPr>
          <w:rFonts w:asciiTheme="minorHAnsi" w:hAnsiTheme="minorHAnsi" w:cstheme="minorHAnsi"/>
          <w:lang w:val="de-DE"/>
        </w:rPr>
        <w:t>Der/die Teilnehmende erhält finanzielle Unterstützung aus Erasmus+</w:t>
      </w:r>
      <w:r w:rsidR="003F3B9B" w:rsidRPr="003B05D3">
        <w:rPr>
          <w:rFonts w:asciiTheme="minorHAnsi" w:hAnsiTheme="minorHAnsi" w:cstheme="minorHAnsi"/>
          <w:lang w:val="de-DE"/>
        </w:rPr>
        <w:t xml:space="preserve"> </w:t>
      </w:r>
      <w:r w:rsidR="00D22119" w:rsidRPr="003B05D3">
        <w:rPr>
          <w:rFonts w:asciiTheme="minorHAnsi" w:hAnsiTheme="minorHAnsi" w:cstheme="minorHAnsi"/>
          <w:lang w:val="de-DE"/>
        </w:rPr>
        <w:t>Mitteln der EU für eine physische Mobilität von</w:t>
      </w:r>
      <w:r w:rsidR="00C437BA" w:rsidRPr="003B05D3">
        <w:rPr>
          <w:rFonts w:asciiTheme="minorHAnsi" w:hAnsiTheme="minorHAnsi" w:cstheme="minorHAnsi"/>
          <w:lang w:val="de-DE"/>
        </w:rPr>
        <w:t xml:space="preserve"> _______ </w:t>
      </w:r>
      <w:r w:rsidR="00D22119" w:rsidRPr="003B05D3">
        <w:rPr>
          <w:rFonts w:asciiTheme="minorHAnsi" w:hAnsiTheme="minorHAnsi" w:cstheme="minorHAnsi"/>
          <w:lang w:val="de-DE"/>
        </w:rPr>
        <w:t>Tagen.</w:t>
      </w:r>
    </w:p>
    <w:p w14:paraId="7CE4CFA9" w14:textId="71E4F98B" w:rsidR="00E958D8" w:rsidRPr="004153CE" w:rsidRDefault="00FC5332" w:rsidP="004153CE">
      <w:pPr>
        <w:spacing w:after="120"/>
        <w:ind w:left="567" w:hanging="567"/>
        <w:jc w:val="both"/>
        <w:rPr>
          <w:rFonts w:asciiTheme="minorHAnsi" w:hAnsiTheme="minorHAnsi" w:cstheme="minorHAnsi"/>
          <w:lang w:val="de-DE"/>
        </w:rPr>
      </w:pPr>
      <w:r w:rsidRPr="004153CE">
        <w:rPr>
          <w:rFonts w:asciiTheme="minorHAnsi" w:hAnsiTheme="minorHAnsi" w:cstheme="minorHAnsi"/>
          <w:lang w:val="de-DE"/>
        </w:rPr>
        <w:t>3.3</w:t>
      </w:r>
      <w:r w:rsidRPr="004153CE">
        <w:rPr>
          <w:rFonts w:asciiTheme="minorHAnsi" w:hAnsiTheme="minorHAnsi" w:cstheme="minorHAnsi"/>
          <w:lang w:val="de-DE"/>
        </w:rPr>
        <w:tab/>
      </w:r>
      <w:r w:rsidR="004153CE" w:rsidRPr="004153CE">
        <w:rPr>
          <w:rFonts w:asciiTheme="minorHAnsi" w:hAnsiTheme="minorHAnsi" w:cstheme="minorHAnsi"/>
          <w:lang w:val="de-DE"/>
        </w:rPr>
        <w:t>Der/die Teilnehmende kann einen Antrag auf Verlängerung der physischen Mobilitätsphase innerhalb der im Erasmus</w:t>
      </w:r>
      <w:r w:rsidR="004153CE" w:rsidRPr="00FC7864">
        <w:rPr>
          <w:rFonts w:asciiTheme="minorHAnsi" w:hAnsiTheme="minorHAnsi" w:cstheme="minorHAnsi"/>
          <w:lang w:val="de-DE"/>
        </w:rPr>
        <w:t>+ Programmleitfaden [Version 2024] festgelegten Höchstgrenze von</w:t>
      </w:r>
      <w:r w:rsidR="00FC7864">
        <w:rPr>
          <w:rFonts w:asciiTheme="minorHAnsi" w:hAnsiTheme="minorHAnsi" w:cstheme="minorHAnsi"/>
          <w:lang w:val="de-DE"/>
        </w:rPr>
        <w:t xml:space="preserve"> 360</w:t>
      </w:r>
      <w:r w:rsidR="004153CE" w:rsidRPr="00FC7864">
        <w:rPr>
          <w:rFonts w:asciiTheme="minorHAnsi" w:hAnsiTheme="minorHAnsi" w:cstheme="minorHAnsi"/>
          <w:lang w:val="de-DE"/>
        </w:rPr>
        <w:t xml:space="preserve"> Tagen stellen. </w:t>
      </w:r>
      <w:r w:rsidR="00D22119" w:rsidRPr="00FC7864">
        <w:rPr>
          <w:rFonts w:asciiTheme="minorHAnsi" w:hAnsiTheme="minorHAnsi" w:cstheme="minorHAnsi"/>
          <w:lang w:val="de-DE"/>
        </w:rPr>
        <w:t>Stimmt</w:t>
      </w:r>
      <w:r w:rsidR="00D22119" w:rsidRPr="004153CE">
        <w:rPr>
          <w:rFonts w:asciiTheme="minorHAnsi" w:hAnsiTheme="minorHAnsi" w:cstheme="minorHAnsi"/>
          <w:lang w:val="de-DE"/>
        </w:rPr>
        <w:t xml:space="preserve"> die Hochschuleinrichtung der Verlängerung der Mobilitätsphase zu, wird die Vereinbarung entsprechend angepasst.</w:t>
      </w:r>
    </w:p>
    <w:p w14:paraId="0BEF8A43" w14:textId="228A2E9C" w:rsidR="00595CBA" w:rsidRPr="003B05D3" w:rsidRDefault="00FC5332" w:rsidP="00085D6A">
      <w:pPr>
        <w:spacing w:after="120"/>
        <w:ind w:left="567" w:hanging="567"/>
        <w:jc w:val="both"/>
        <w:rPr>
          <w:rFonts w:asciiTheme="minorHAnsi" w:hAnsiTheme="minorHAnsi" w:cstheme="minorHAnsi"/>
          <w:highlight w:val="yellow"/>
          <w:lang w:val="de-DE"/>
        </w:rPr>
      </w:pPr>
      <w:r w:rsidRPr="003B05D3">
        <w:rPr>
          <w:rFonts w:asciiTheme="minorHAnsi" w:hAnsiTheme="minorHAnsi" w:cstheme="minorHAnsi"/>
          <w:lang w:val="de-DE"/>
        </w:rPr>
        <w:t>3.</w:t>
      </w:r>
      <w:r w:rsidR="00D30767" w:rsidRPr="003B05D3">
        <w:rPr>
          <w:rFonts w:asciiTheme="minorHAnsi" w:hAnsiTheme="minorHAnsi" w:cstheme="minorHAnsi"/>
          <w:lang w:val="de-DE"/>
        </w:rPr>
        <w:t xml:space="preserve">4 </w:t>
      </w:r>
      <w:r w:rsidR="00522BBF" w:rsidRPr="003B05D3">
        <w:rPr>
          <w:rFonts w:asciiTheme="minorHAnsi" w:hAnsiTheme="minorHAnsi" w:cstheme="minorHAnsi"/>
          <w:lang w:val="de-DE"/>
        </w:rPr>
        <w:tab/>
      </w:r>
      <w:sdt>
        <w:sdtPr>
          <w:rPr>
            <w:rFonts w:asciiTheme="minorHAnsi" w:hAnsiTheme="minorHAnsi" w:cstheme="minorHAnsi"/>
            <w:lang w:val="de-DE"/>
          </w:rPr>
          <w:id w:val="-1389255209"/>
          <w14:checkbox>
            <w14:checked w14:val="1"/>
            <w14:checkedState w14:val="2612" w14:font="MS Gothic"/>
            <w14:uncheckedState w14:val="2610" w14:font="MS Gothic"/>
          </w14:checkbox>
        </w:sdtPr>
        <w:sdtEndPr/>
        <w:sdtContent>
          <w:r w:rsidR="00C02F22">
            <w:rPr>
              <w:rFonts w:ascii="MS Gothic" w:eastAsia="MS Gothic" w:hAnsi="MS Gothic" w:cstheme="minorHAnsi" w:hint="eastAsia"/>
              <w:lang w:val="de-DE"/>
            </w:rPr>
            <w:t>☒</w:t>
          </w:r>
        </w:sdtContent>
      </w:sdt>
      <w:r w:rsidR="00431533" w:rsidRPr="003B05D3">
        <w:rPr>
          <w:rFonts w:asciiTheme="minorHAnsi" w:hAnsiTheme="minorHAnsi" w:cstheme="minorHAnsi"/>
          <w:lang w:val="de-DE"/>
        </w:rPr>
        <w:t xml:space="preserve"> </w:t>
      </w:r>
      <w:r w:rsidR="00595CBA" w:rsidRPr="003B05D3">
        <w:rPr>
          <w:rFonts w:asciiTheme="minorHAnsi" w:hAnsiTheme="minorHAnsi" w:cstheme="minorHAnsi"/>
          <w:lang w:val="de-DE"/>
        </w:rPr>
        <w:t xml:space="preserve">Die Hochschuleinrichtung stellt dem/der Teilnehmenden die gesamte finanzielle Unterstützung für die Mobilitätsphase und </w:t>
      </w:r>
      <w:r w:rsidR="00431533" w:rsidRPr="003B05D3">
        <w:rPr>
          <w:rFonts w:asciiTheme="minorHAnsi" w:hAnsiTheme="minorHAnsi" w:cstheme="minorHAnsi"/>
          <w:lang w:val="de-DE"/>
        </w:rPr>
        <w:t xml:space="preserve">ggfls. </w:t>
      </w:r>
      <w:r w:rsidR="00595CBA" w:rsidRPr="003B05D3">
        <w:rPr>
          <w:rFonts w:asciiTheme="minorHAnsi" w:hAnsiTheme="minorHAnsi" w:cstheme="minorHAnsi"/>
          <w:lang w:val="de-DE"/>
        </w:rPr>
        <w:t>die Reisetage zur Verfügung.</w:t>
      </w:r>
    </w:p>
    <w:p w14:paraId="6253C155" w14:textId="4EA41989" w:rsidR="00595CBA" w:rsidRPr="003B05D3" w:rsidRDefault="006B0F3B" w:rsidP="00085D6A">
      <w:pPr>
        <w:spacing w:after="120"/>
        <w:ind w:left="567"/>
        <w:jc w:val="both"/>
        <w:rPr>
          <w:rFonts w:asciiTheme="minorHAnsi" w:hAnsiTheme="minorHAnsi" w:cstheme="minorHAnsi"/>
          <w:lang w:val="de-DE"/>
        </w:rPr>
      </w:pPr>
      <w:sdt>
        <w:sdtPr>
          <w:rPr>
            <w:rFonts w:asciiTheme="minorHAnsi" w:hAnsiTheme="minorHAnsi" w:cstheme="minorHAnsi"/>
            <w:lang w:val="de-DE"/>
          </w:rPr>
          <w:id w:val="-1938741206"/>
          <w14:checkbox>
            <w14:checked w14:val="0"/>
            <w14:checkedState w14:val="2612" w14:font="MS Gothic"/>
            <w14:uncheckedState w14:val="2610" w14:font="MS Gothic"/>
          </w14:checkbox>
        </w:sdtPr>
        <w:sdtEndPr/>
        <w:sdtContent>
          <w:r w:rsidR="00C91908">
            <w:rPr>
              <w:rFonts w:ascii="MS Gothic" w:eastAsia="MS Gothic" w:hAnsi="MS Gothic" w:cstheme="minorHAnsi" w:hint="eastAsia"/>
              <w:lang w:val="de-DE"/>
            </w:rPr>
            <w:t>☐</w:t>
          </w:r>
        </w:sdtContent>
      </w:sdt>
      <w:r w:rsidR="00C02F22" w:rsidRPr="003B05D3">
        <w:rPr>
          <w:rFonts w:asciiTheme="minorHAnsi" w:hAnsiTheme="minorHAnsi" w:cstheme="minorHAnsi"/>
          <w:lang w:val="de-DE"/>
        </w:rPr>
        <w:t xml:space="preserve"> </w:t>
      </w:r>
      <w:r w:rsidR="00595CBA" w:rsidRPr="003B05D3">
        <w:rPr>
          <w:rFonts w:asciiTheme="minorHAnsi" w:hAnsiTheme="minorHAnsi" w:cstheme="minorHAnsi"/>
          <w:lang w:val="de-DE"/>
        </w:rPr>
        <w:t>Die Hochschuleinrichtung leistet die erforderliche Unterstützung für den/die Teilnehmende/n, indem sie dem/der Teilnehmenden die benötigten Unterstützungsleistungen direkt bereitstellt. Die Hochschuleinrichtung stellt sicher, dass die erbrachten Leistungen den erforderlichen Qualitäts- und Sicherheitsanforderungen genügen.</w:t>
      </w:r>
    </w:p>
    <w:p w14:paraId="296A6B57" w14:textId="63CCA1DE" w:rsidR="00595CBA" w:rsidRPr="003B05D3" w:rsidRDefault="006B0F3B" w:rsidP="00085D6A">
      <w:pPr>
        <w:spacing w:after="120"/>
        <w:ind w:left="567"/>
        <w:jc w:val="both"/>
        <w:rPr>
          <w:rFonts w:asciiTheme="minorHAnsi" w:hAnsiTheme="minorHAnsi" w:cstheme="minorHAnsi"/>
          <w:lang w:val="de-DE"/>
        </w:rPr>
      </w:pPr>
      <w:sdt>
        <w:sdtPr>
          <w:rPr>
            <w:rFonts w:asciiTheme="minorHAnsi" w:hAnsiTheme="minorHAnsi" w:cstheme="minorHAnsi"/>
            <w:lang w:val="de-DE"/>
          </w:rPr>
          <w:id w:val="-1139181136"/>
          <w14:checkbox>
            <w14:checked w14:val="0"/>
            <w14:checkedState w14:val="2612" w14:font="MS Gothic"/>
            <w14:uncheckedState w14:val="2610" w14:font="MS Gothic"/>
          </w14:checkbox>
        </w:sdtPr>
        <w:sdtEndPr/>
        <w:sdtContent>
          <w:r w:rsidR="00C02F22">
            <w:rPr>
              <w:rFonts w:ascii="MS Gothic" w:eastAsia="MS Gothic" w:hAnsi="MS Gothic" w:cstheme="minorHAnsi" w:hint="eastAsia"/>
              <w:lang w:val="de-DE"/>
            </w:rPr>
            <w:t>☐</w:t>
          </w:r>
        </w:sdtContent>
      </w:sdt>
      <w:r w:rsidR="00C02F22">
        <w:rPr>
          <w:rFonts w:asciiTheme="minorHAnsi" w:hAnsiTheme="minorHAnsi" w:cstheme="minorHAnsi"/>
          <w:lang w:val="de-DE"/>
        </w:rPr>
        <w:t xml:space="preserve"> </w:t>
      </w:r>
      <w:r w:rsidR="00595CBA" w:rsidRPr="003B05D3">
        <w:rPr>
          <w:rFonts w:asciiTheme="minorHAnsi" w:hAnsiTheme="minorHAnsi" w:cstheme="minorHAnsi"/>
          <w:lang w:val="de-DE"/>
        </w:rPr>
        <w:t xml:space="preserve">Die Hochschuleinrichtung leistet die erforderliche Unterstützung für den/die Teilnehmende/n, indem sie dem/der Teilnehmenden einen Betrag von </w:t>
      </w:r>
      <w:r w:rsidR="00E45274" w:rsidRPr="003B05D3">
        <w:rPr>
          <w:rFonts w:asciiTheme="minorHAnsi" w:hAnsiTheme="minorHAnsi" w:cstheme="minorHAnsi"/>
          <w:lang w:val="de-DE"/>
        </w:rPr>
        <w:t xml:space="preserve">______ </w:t>
      </w:r>
      <w:r w:rsidR="00595CBA" w:rsidRPr="003B05D3">
        <w:rPr>
          <w:rFonts w:asciiTheme="minorHAnsi" w:hAnsiTheme="minorHAnsi" w:cstheme="minorHAnsi"/>
          <w:lang w:val="de-DE"/>
        </w:rPr>
        <w:t>EUR zahlt und außerdem folgende Leistungen direkt bereitstellt: [</w:t>
      </w:r>
      <w:r w:rsidR="00595CBA" w:rsidRPr="00C02F22">
        <w:rPr>
          <w:rFonts w:asciiTheme="minorHAnsi" w:hAnsiTheme="minorHAnsi" w:cstheme="minorHAnsi"/>
          <w:i/>
          <w:iCs/>
          <w:lang w:val="de-DE"/>
        </w:rPr>
        <w:t>Reisen/Aufenthalt</w:t>
      </w:r>
      <w:r w:rsidR="00595CBA" w:rsidRPr="003B05D3">
        <w:rPr>
          <w:rFonts w:asciiTheme="minorHAnsi" w:hAnsiTheme="minorHAnsi" w:cstheme="minorHAnsi"/>
          <w:lang w:val="de-DE"/>
        </w:rPr>
        <w:t>]. Die Hochschuleinrichtung stellt sicher, dass die direkt erbrachten Leistungen den erforderlichen Qualitäts- und Sicherheitsanforderungen genügen.</w:t>
      </w:r>
    </w:p>
    <w:p w14:paraId="0940F6AC" w14:textId="3ADDB179" w:rsidR="00C437BA" w:rsidRPr="003B05D3" w:rsidRDefault="00FC5332" w:rsidP="00085D6A">
      <w:pPr>
        <w:spacing w:before="60" w:after="60"/>
        <w:ind w:left="570" w:hanging="570"/>
        <w:rPr>
          <w:rFonts w:asciiTheme="minorHAnsi" w:hAnsiTheme="minorHAnsi" w:cstheme="minorHAnsi"/>
          <w:lang w:val="de-DE"/>
        </w:rPr>
      </w:pPr>
      <w:r w:rsidRPr="003B05D3">
        <w:rPr>
          <w:rFonts w:asciiTheme="minorHAnsi" w:hAnsiTheme="minorHAnsi" w:cstheme="minorHAnsi"/>
          <w:lang w:val="de-DE"/>
        </w:rPr>
        <w:t>3.</w:t>
      </w:r>
      <w:r w:rsidR="00D30767" w:rsidRPr="003B05D3">
        <w:rPr>
          <w:rFonts w:asciiTheme="minorHAnsi" w:hAnsiTheme="minorHAnsi" w:cstheme="minorHAnsi"/>
          <w:lang w:val="de-DE"/>
        </w:rPr>
        <w:t>5</w:t>
      </w:r>
      <w:r w:rsidRPr="003B05D3">
        <w:rPr>
          <w:rFonts w:asciiTheme="minorHAnsi" w:hAnsiTheme="minorHAnsi" w:cstheme="minorHAnsi"/>
          <w:lang w:val="de-DE"/>
        </w:rPr>
        <w:tab/>
      </w:r>
      <w:r w:rsidR="00C437BA" w:rsidRPr="003B05D3">
        <w:rPr>
          <w:rFonts w:asciiTheme="minorHAnsi" w:hAnsiTheme="minorHAnsi" w:cstheme="minorHAnsi"/>
          <w:lang w:val="de-DE"/>
        </w:rPr>
        <w:t>Die bereitgestellte finanzielle Unterstützung</w:t>
      </w:r>
      <w:r w:rsidR="00431533" w:rsidRPr="003B05D3">
        <w:rPr>
          <w:rFonts w:asciiTheme="minorHAnsi" w:hAnsiTheme="minorHAnsi" w:cstheme="minorHAnsi"/>
          <w:lang w:val="de-DE"/>
        </w:rPr>
        <w:br/>
      </w:r>
      <w:sdt>
        <w:sdtPr>
          <w:rPr>
            <w:rFonts w:asciiTheme="minorHAnsi" w:hAnsiTheme="minorHAnsi" w:cstheme="minorHAnsi"/>
            <w:lang w:val="de-DE"/>
          </w:rPr>
          <w:id w:val="-986553231"/>
          <w14:checkbox>
            <w14:checked w14:val="0"/>
            <w14:checkedState w14:val="2612" w14:font="MS Gothic"/>
            <w14:uncheckedState w14:val="2610" w14:font="MS Gothic"/>
          </w14:checkbox>
        </w:sdtPr>
        <w:sdtEndPr/>
        <w:sdtContent>
          <w:r w:rsidR="00C02F22">
            <w:rPr>
              <w:rFonts w:ascii="MS Gothic" w:eastAsia="MS Gothic" w:hAnsi="MS Gothic" w:cstheme="minorHAnsi" w:hint="eastAsia"/>
              <w:lang w:val="de-DE"/>
            </w:rPr>
            <w:t>☐</w:t>
          </w:r>
        </w:sdtContent>
      </w:sdt>
      <w:r w:rsidR="00431533" w:rsidRPr="003B05D3">
        <w:rPr>
          <w:rFonts w:asciiTheme="minorHAnsi" w:hAnsiTheme="minorHAnsi" w:cstheme="minorHAnsi"/>
          <w:lang w:val="de-DE"/>
        </w:rPr>
        <w:t xml:space="preserve"> </w:t>
      </w:r>
      <w:r w:rsidR="00595CBA" w:rsidRPr="003B05D3">
        <w:rPr>
          <w:rFonts w:asciiTheme="minorHAnsi" w:hAnsiTheme="minorHAnsi" w:cstheme="minorHAnsi"/>
          <w:lang w:val="de-DE"/>
        </w:rPr>
        <w:t>Inklusionsbeihilfe</w:t>
      </w:r>
    </w:p>
    <w:p w14:paraId="0C3D6DB1" w14:textId="7D30E4B7" w:rsidR="00C437BA" w:rsidRPr="003B05D3" w:rsidRDefault="006B0F3B" w:rsidP="00085D6A">
      <w:pPr>
        <w:spacing w:before="60" w:after="60"/>
        <w:ind w:left="567"/>
        <w:rPr>
          <w:rFonts w:asciiTheme="minorHAnsi" w:hAnsiTheme="minorHAnsi" w:cstheme="minorHAnsi"/>
          <w:lang w:val="de-DE"/>
        </w:rPr>
      </w:pPr>
      <w:sdt>
        <w:sdtPr>
          <w:rPr>
            <w:rFonts w:asciiTheme="minorHAnsi" w:hAnsiTheme="minorHAnsi" w:cstheme="minorHAnsi"/>
            <w:lang w:val="de-DE"/>
          </w:rPr>
          <w:id w:val="-1338297306"/>
          <w14:checkbox>
            <w14:checked w14:val="0"/>
            <w14:checkedState w14:val="2612" w14:font="MS Gothic"/>
            <w14:uncheckedState w14:val="2610" w14:font="MS Gothic"/>
          </w14:checkbox>
        </w:sdtPr>
        <w:sdtEndPr/>
        <w:sdtContent>
          <w:r w:rsidR="00C02F22">
            <w:rPr>
              <w:rFonts w:ascii="MS Gothic" w:eastAsia="MS Gothic" w:hAnsi="MS Gothic" w:cstheme="minorHAnsi" w:hint="eastAsia"/>
              <w:lang w:val="de-DE"/>
            </w:rPr>
            <w:t>☐</w:t>
          </w:r>
        </w:sdtContent>
      </w:sdt>
      <w:r w:rsidR="00431533" w:rsidRPr="003B05D3">
        <w:rPr>
          <w:rFonts w:asciiTheme="minorHAnsi" w:hAnsiTheme="minorHAnsi" w:cstheme="minorHAnsi"/>
          <w:lang w:val="de-DE"/>
        </w:rPr>
        <w:t xml:space="preserve"> </w:t>
      </w:r>
      <w:r w:rsidR="00595CBA" w:rsidRPr="003B05D3">
        <w:rPr>
          <w:rFonts w:asciiTheme="minorHAnsi" w:hAnsiTheme="minorHAnsi" w:cstheme="minorHAnsi"/>
          <w:lang w:val="de-DE"/>
        </w:rPr>
        <w:t>außergewöhnliche Kosten für teure</w:t>
      </w:r>
      <w:r w:rsidR="003F3B9B" w:rsidRPr="003B05D3">
        <w:rPr>
          <w:rFonts w:asciiTheme="minorHAnsi" w:hAnsiTheme="minorHAnsi" w:cstheme="minorHAnsi"/>
          <w:lang w:val="de-DE"/>
        </w:rPr>
        <w:t>s</w:t>
      </w:r>
      <w:r w:rsidR="00595CBA" w:rsidRPr="003B05D3">
        <w:rPr>
          <w:rFonts w:asciiTheme="minorHAnsi" w:hAnsiTheme="minorHAnsi" w:cstheme="minorHAnsi"/>
          <w:lang w:val="de-DE"/>
        </w:rPr>
        <w:t xml:space="preserve"> Reisen</w:t>
      </w:r>
    </w:p>
    <w:p w14:paraId="79726CFC" w14:textId="0B703619" w:rsidR="00C437BA" w:rsidRPr="003B05D3" w:rsidRDefault="006B0F3B" w:rsidP="00085D6A">
      <w:pPr>
        <w:spacing w:before="60" w:after="60"/>
        <w:ind w:left="567"/>
        <w:rPr>
          <w:rFonts w:asciiTheme="minorHAnsi" w:hAnsiTheme="minorHAnsi" w:cstheme="minorHAnsi"/>
          <w:lang w:val="de-DE"/>
        </w:rPr>
      </w:pPr>
      <w:sdt>
        <w:sdtPr>
          <w:rPr>
            <w:rFonts w:asciiTheme="minorHAnsi" w:hAnsiTheme="minorHAnsi" w:cstheme="minorHAnsi"/>
            <w:lang w:val="de-DE"/>
          </w:rPr>
          <w:id w:val="-1553760634"/>
          <w14:checkbox>
            <w14:checked w14:val="0"/>
            <w14:checkedState w14:val="2612" w14:font="MS Gothic"/>
            <w14:uncheckedState w14:val="2610" w14:font="MS Gothic"/>
          </w14:checkbox>
        </w:sdtPr>
        <w:sdtEndPr/>
        <w:sdtContent>
          <w:r w:rsidR="00C02F22">
            <w:rPr>
              <w:rFonts w:ascii="MS Gothic" w:eastAsia="MS Gothic" w:hAnsi="MS Gothic" w:cstheme="minorHAnsi" w:hint="eastAsia"/>
              <w:lang w:val="de-DE"/>
            </w:rPr>
            <w:t>☐</w:t>
          </w:r>
        </w:sdtContent>
      </w:sdt>
      <w:r w:rsidR="00431533" w:rsidRPr="003B05D3">
        <w:rPr>
          <w:rFonts w:asciiTheme="minorHAnsi" w:hAnsiTheme="minorHAnsi" w:cstheme="minorHAnsi"/>
          <w:lang w:val="de-DE"/>
        </w:rPr>
        <w:t xml:space="preserve"> </w:t>
      </w:r>
      <w:r w:rsidR="00595CBA" w:rsidRPr="003B05D3">
        <w:rPr>
          <w:rFonts w:asciiTheme="minorHAnsi" w:hAnsiTheme="minorHAnsi" w:cstheme="minorHAnsi"/>
          <w:lang w:val="de-DE"/>
        </w:rPr>
        <w:t>Reisebeihilfe</w:t>
      </w:r>
    </w:p>
    <w:p w14:paraId="41360D34" w14:textId="33D160BC" w:rsidR="00C437BA" w:rsidRPr="003B05D3" w:rsidRDefault="006B0F3B" w:rsidP="00085D6A">
      <w:pPr>
        <w:spacing w:before="60" w:after="60"/>
        <w:ind w:left="567"/>
        <w:rPr>
          <w:rFonts w:asciiTheme="minorHAnsi" w:hAnsiTheme="minorHAnsi" w:cstheme="minorHAnsi"/>
          <w:lang w:val="de-DE"/>
        </w:rPr>
      </w:pPr>
      <w:sdt>
        <w:sdtPr>
          <w:rPr>
            <w:rFonts w:asciiTheme="minorHAnsi" w:hAnsiTheme="minorHAnsi" w:cstheme="minorHAnsi"/>
            <w:lang w:val="de-DE"/>
          </w:rPr>
          <w:id w:val="-541675251"/>
          <w14:checkbox>
            <w14:checked w14:val="0"/>
            <w14:checkedState w14:val="2612" w14:font="MS Gothic"/>
            <w14:uncheckedState w14:val="2610" w14:font="MS Gothic"/>
          </w14:checkbox>
        </w:sdtPr>
        <w:sdtEndPr/>
        <w:sdtContent>
          <w:r w:rsidR="00C02F22">
            <w:rPr>
              <w:rFonts w:ascii="MS Gothic" w:eastAsia="MS Gothic" w:hAnsi="MS Gothic" w:cstheme="minorHAnsi" w:hint="eastAsia"/>
              <w:lang w:val="de-DE"/>
            </w:rPr>
            <w:t>☐</w:t>
          </w:r>
        </w:sdtContent>
      </w:sdt>
      <w:r w:rsidR="00431533" w:rsidRPr="003B05D3">
        <w:rPr>
          <w:rFonts w:asciiTheme="minorHAnsi" w:hAnsiTheme="minorHAnsi" w:cstheme="minorHAnsi"/>
          <w:lang w:val="de-DE"/>
        </w:rPr>
        <w:t xml:space="preserve"> </w:t>
      </w:r>
      <w:r w:rsidR="00595CBA" w:rsidRPr="003B05D3">
        <w:rPr>
          <w:rFonts w:asciiTheme="minorHAnsi" w:hAnsiTheme="minorHAnsi" w:cstheme="minorHAnsi"/>
          <w:lang w:val="de-DE"/>
        </w:rPr>
        <w:t xml:space="preserve">zusätzlicher Betrag für geringere </w:t>
      </w:r>
      <w:r w:rsidR="00A61145" w:rsidRPr="003B05D3">
        <w:rPr>
          <w:rFonts w:asciiTheme="minorHAnsi" w:hAnsiTheme="minorHAnsi" w:cstheme="minorHAnsi"/>
          <w:lang w:val="de-DE"/>
        </w:rPr>
        <w:t>Chancen</w:t>
      </w:r>
    </w:p>
    <w:p w14:paraId="4A3DDBF0" w14:textId="6DA07F06" w:rsidR="00E45274" w:rsidRPr="003B05D3" w:rsidRDefault="00C437BA" w:rsidP="00C437BA">
      <w:pPr>
        <w:ind w:left="567"/>
        <w:rPr>
          <w:rFonts w:asciiTheme="minorHAnsi" w:hAnsiTheme="minorHAnsi" w:cstheme="minorHAnsi"/>
          <w:lang w:val="de-DE"/>
        </w:rPr>
      </w:pPr>
      <w:r w:rsidRPr="003B05D3">
        <w:rPr>
          <w:rFonts w:asciiTheme="minorHAnsi" w:hAnsiTheme="minorHAnsi" w:cstheme="minorHAnsi"/>
          <w:lang w:val="de-DE"/>
        </w:rPr>
        <w:t>basiert auf der Grundlage der von dem/der Teilnehmenden vorgelegten Belege.</w:t>
      </w:r>
    </w:p>
    <w:p w14:paraId="1E0B9598" w14:textId="0DFC6ABF" w:rsidR="00E958D8" w:rsidRPr="003B05D3" w:rsidRDefault="00212880" w:rsidP="00212880">
      <w:pPr>
        <w:pStyle w:val="berschrift4"/>
        <w:keepLines/>
        <w:spacing w:before="240" w:after="120"/>
        <w:ind w:left="1865" w:hanging="1865"/>
        <w:rPr>
          <w:rFonts w:ascii="Verdana" w:hAnsi="Verdana" w:cstheme="minorHAnsi"/>
          <w:b/>
          <w:bCs/>
          <w:iCs/>
          <w:snapToGrid/>
          <w:color w:val="001F5F"/>
          <w:sz w:val="20"/>
          <w:lang w:val="de-DE"/>
        </w:rPr>
      </w:pPr>
      <w:r w:rsidRPr="003B05D3">
        <w:rPr>
          <w:rFonts w:ascii="Verdana" w:hAnsi="Verdana" w:cstheme="minorHAnsi"/>
          <w:b/>
          <w:bCs/>
          <w:iCs/>
          <w:snapToGrid/>
          <w:color w:val="001F5F"/>
          <w:sz w:val="20"/>
          <w:lang w:val="de-DE"/>
        </w:rPr>
        <w:t xml:space="preserve">Artikel 4 </w:t>
      </w:r>
      <w:r w:rsidR="00FC5332" w:rsidRPr="003B05D3">
        <w:rPr>
          <w:rFonts w:ascii="Verdana" w:hAnsi="Verdana" w:cstheme="minorHAnsi"/>
          <w:b/>
          <w:bCs/>
          <w:iCs/>
          <w:snapToGrid/>
          <w:color w:val="001F5F"/>
          <w:sz w:val="20"/>
          <w:lang w:val="de-DE"/>
        </w:rPr>
        <w:t xml:space="preserve">- </w:t>
      </w:r>
      <w:r w:rsidRPr="003B05D3">
        <w:rPr>
          <w:rFonts w:ascii="Verdana" w:hAnsi="Verdana" w:cstheme="minorHAnsi"/>
          <w:b/>
          <w:bCs/>
          <w:iCs/>
          <w:snapToGrid/>
          <w:color w:val="001F5F"/>
          <w:sz w:val="20"/>
          <w:lang w:val="de-DE"/>
        </w:rPr>
        <w:t>Anspruch auf finanzielle Unterstützung</w:t>
      </w:r>
    </w:p>
    <w:p w14:paraId="3D76ACEE" w14:textId="3879F2CA" w:rsidR="00E958D8" w:rsidRPr="006A74D9" w:rsidRDefault="00FC5332" w:rsidP="00085D6A">
      <w:pPr>
        <w:pStyle w:val="StandardWeb"/>
        <w:spacing w:before="0" w:beforeAutospacing="0" w:after="120" w:afterAutospacing="0"/>
        <w:ind w:left="567" w:hanging="567"/>
        <w:jc w:val="both"/>
        <w:rPr>
          <w:rFonts w:ascii="Calibri" w:hAnsi="Calibri" w:cs="Calibri"/>
          <w:sz w:val="20"/>
          <w:szCs w:val="20"/>
          <w:lang w:val="de-DE"/>
        </w:rPr>
      </w:pPr>
      <w:r w:rsidRPr="006A74D9">
        <w:rPr>
          <w:rFonts w:ascii="Calibri" w:hAnsi="Calibri" w:cs="Calibri"/>
          <w:sz w:val="20"/>
          <w:szCs w:val="20"/>
          <w:lang w:val="de-DE"/>
        </w:rPr>
        <w:t>4.1</w:t>
      </w:r>
      <w:r w:rsidRPr="006A74D9">
        <w:rPr>
          <w:rFonts w:ascii="Calibri" w:hAnsi="Calibri" w:cs="Calibri"/>
          <w:sz w:val="20"/>
          <w:szCs w:val="20"/>
          <w:lang w:val="de-DE"/>
        </w:rPr>
        <w:tab/>
      </w:r>
      <w:r w:rsidR="009003B5" w:rsidRPr="006A74D9">
        <w:rPr>
          <w:rFonts w:ascii="Calibri" w:hAnsi="Calibri" w:cs="Calibri"/>
          <w:sz w:val="20"/>
          <w:szCs w:val="20"/>
          <w:lang w:val="de-DE"/>
        </w:rPr>
        <w:t xml:space="preserve">Der/die Teilnehmende hat Anspruch auf finanzielle Unterstützung im Sinne des Artikels 3 (siehe oben), wenn er/sie die Aktivität während des in Artikel 2 genannten Zeitraums tatsächlich durchgeführt hat. Wenn die </w:t>
      </w:r>
      <w:r w:rsidR="009003B5" w:rsidRPr="006A74D9">
        <w:rPr>
          <w:rFonts w:ascii="Calibri" w:hAnsi="Calibri" w:cs="Calibri"/>
          <w:sz w:val="20"/>
          <w:szCs w:val="20"/>
          <w:lang w:val="de-DE"/>
        </w:rPr>
        <w:lastRenderedPageBreak/>
        <w:t>finanzielle Unterstützung auf einem Realkostenantrag basiert, müssen ebendiese Realkosten durch Belege wie Rechnungen, Quittungen, etc. nachgewiesen werden.</w:t>
      </w:r>
    </w:p>
    <w:p w14:paraId="0CD4EF98" w14:textId="47D6A426" w:rsidR="00E958D8" w:rsidRPr="006A74D9" w:rsidRDefault="00FC5332" w:rsidP="00085D6A">
      <w:pPr>
        <w:pStyle w:val="StandardWeb"/>
        <w:spacing w:before="0" w:beforeAutospacing="0" w:after="120" w:afterAutospacing="0"/>
        <w:ind w:left="567" w:hanging="567"/>
        <w:jc w:val="both"/>
        <w:rPr>
          <w:rFonts w:ascii="Calibri" w:hAnsi="Calibri" w:cs="Calibri"/>
          <w:sz w:val="20"/>
          <w:szCs w:val="20"/>
          <w:lang w:val="de-DE"/>
        </w:rPr>
      </w:pPr>
      <w:r w:rsidRPr="006A74D9">
        <w:rPr>
          <w:rFonts w:ascii="Calibri" w:hAnsi="Calibri" w:cs="Calibri"/>
          <w:sz w:val="20"/>
          <w:szCs w:val="20"/>
          <w:lang w:val="de-DE"/>
        </w:rPr>
        <w:t xml:space="preserve">4.2 </w:t>
      </w:r>
      <w:r w:rsidR="00186A17" w:rsidRPr="006A74D9">
        <w:rPr>
          <w:rFonts w:ascii="Calibri" w:hAnsi="Calibri" w:cs="Calibri"/>
          <w:sz w:val="20"/>
          <w:szCs w:val="20"/>
          <w:lang w:val="de-DE"/>
        </w:rPr>
        <w:t xml:space="preserve"> </w:t>
      </w:r>
      <w:r w:rsidR="003F3B9B" w:rsidRPr="006A74D9">
        <w:rPr>
          <w:rFonts w:ascii="Calibri" w:hAnsi="Calibri" w:cs="Calibri"/>
          <w:sz w:val="20"/>
          <w:szCs w:val="20"/>
          <w:lang w:val="de-DE"/>
        </w:rPr>
        <w:t xml:space="preserve"> </w:t>
      </w:r>
      <w:r w:rsidR="009003B5" w:rsidRPr="006A74D9">
        <w:rPr>
          <w:rFonts w:ascii="Calibri" w:hAnsi="Calibri" w:cs="Calibri"/>
          <w:sz w:val="20"/>
          <w:szCs w:val="20"/>
          <w:lang w:val="de-DE"/>
        </w:rPr>
        <w:tab/>
        <w:t>Die finanzielle Unterstützung darf nicht zur Deckung von Kosten für Aktivitäten verwendet werden, die bereits aus Unionsmitteln finanziert werden. Sie ist jedoch mit jeder anderen Finanzierungsquelle vereinbar. Dies schließt ein Gehalt ein, das die/der Teilnehmende für das Praktikum oder die Lehrtätigkeit oder für eine Arbeit außerhalb seiner Mobilitätsaktivitäten erhalten könnte, sofern sie/er die in Anhang 1 vorgesehenen Aktivitäten durchführt.</w:t>
      </w:r>
    </w:p>
    <w:p w14:paraId="5776D009" w14:textId="61DD38C7" w:rsidR="00E45274" w:rsidRPr="003B05D3" w:rsidRDefault="00FC5332" w:rsidP="00085D6A">
      <w:pPr>
        <w:spacing w:after="120"/>
        <w:ind w:left="567" w:hanging="567"/>
        <w:jc w:val="both"/>
        <w:rPr>
          <w:rFonts w:ascii="Calibri" w:hAnsi="Calibri" w:cs="Calibri"/>
          <w:lang w:val="de-DE"/>
        </w:rPr>
      </w:pPr>
      <w:r w:rsidRPr="003B05D3">
        <w:rPr>
          <w:rFonts w:ascii="Calibri" w:hAnsi="Calibri" w:cs="Calibri"/>
          <w:lang w:val="de-DE"/>
        </w:rPr>
        <w:t>4.3</w:t>
      </w:r>
      <w:r w:rsidRPr="003B05D3">
        <w:rPr>
          <w:rFonts w:ascii="Calibri" w:hAnsi="Calibri" w:cs="Calibri"/>
          <w:lang w:val="de-DE"/>
        </w:rPr>
        <w:tab/>
      </w:r>
      <w:r w:rsidR="009003B5" w:rsidRPr="003B05D3">
        <w:rPr>
          <w:rFonts w:ascii="Calibri" w:hAnsi="Calibri" w:cs="Calibri"/>
          <w:lang w:val="de-DE"/>
        </w:rPr>
        <w:t xml:space="preserve">Der/die Teilnehmende hat keinen Anspruch auf Erstattung von Wechselkursverlusten oder Bankkosten, die ihm/ihr von seiner/ihrer Bank für Überweisungen von der entsendenden Hochschuleinrichtung in Rechnung gestellt werden.  </w:t>
      </w:r>
    </w:p>
    <w:p w14:paraId="556764B6" w14:textId="274C9A9E" w:rsidR="00E958D8" w:rsidRPr="003B05D3" w:rsidRDefault="00FC5332" w:rsidP="00085D6A">
      <w:pPr>
        <w:spacing w:after="120"/>
        <w:ind w:left="567" w:hanging="567"/>
        <w:jc w:val="both"/>
        <w:rPr>
          <w:rFonts w:ascii="Calibri" w:hAnsi="Calibri" w:cs="Calibri"/>
          <w:lang w:val="de-DE"/>
        </w:rPr>
      </w:pPr>
      <w:r w:rsidRPr="003B05D3">
        <w:rPr>
          <w:rFonts w:ascii="Calibri" w:hAnsi="Calibri" w:cs="Calibri"/>
          <w:lang w:val="de-DE"/>
        </w:rPr>
        <w:t xml:space="preserve">4.4 </w:t>
      </w:r>
      <w:r w:rsidRPr="003B05D3">
        <w:rPr>
          <w:rFonts w:ascii="Calibri" w:hAnsi="Calibri" w:cs="Calibri"/>
          <w:lang w:val="de-DE"/>
        </w:rPr>
        <w:tab/>
      </w:r>
      <w:r w:rsidR="009003B5" w:rsidRPr="003B05D3">
        <w:rPr>
          <w:rFonts w:ascii="Calibri" w:hAnsi="Calibri" w:cs="Calibri"/>
          <w:lang w:val="de-DE"/>
        </w:rPr>
        <w:t xml:space="preserve">Der/die Teilnehmende verliert den Anspruch auf Förderung, wenn im Rahmen eines Austauschs nach </w:t>
      </w:r>
      <w:r w:rsidR="009003B5" w:rsidRPr="003B05D3">
        <w:rPr>
          <w:rFonts w:ascii="Calibri" w:hAnsi="Calibri" w:cs="Calibri"/>
          <w:b/>
          <w:bCs/>
          <w:i/>
          <w:iCs/>
          <w:lang w:val="de-DE"/>
        </w:rPr>
        <w:t>Luxemburg</w:t>
      </w:r>
      <w:r w:rsidR="009003B5" w:rsidRPr="003B05D3">
        <w:rPr>
          <w:rFonts w:ascii="Calibri" w:hAnsi="Calibri" w:cs="Calibri"/>
          <w:lang w:val="de-DE"/>
        </w:rPr>
        <w:t xml:space="preserve"> weniger als 15 ECTS-Punkte erreicht werden. Alle </w:t>
      </w:r>
      <w:proofErr w:type="gramStart"/>
      <w:r w:rsidR="009003B5" w:rsidRPr="003B05D3">
        <w:rPr>
          <w:rFonts w:ascii="Calibri" w:hAnsi="Calibri" w:cs="Calibri"/>
          <w:lang w:val="de-DE"/>
        </w:rPr>
        <w:t>bis dahin ausgezahlten finanziellen Unterstützungen</w:t>
      </w:r>
      <w:proofErr w:type="gramEnd"/>
      <w:r w:rsidR="009003B5" w:rsidRPr="003B05D3">
        <w:rPr>
          <w:rFonts w:ascii="Calibri" w:hAnsi="Calibri" w:cs="Calibri"/>
          <w:lang w:val="de-DE"/>
        </w:rPr>
        <w:t xml:space="preserve"> müssen </w:t>
      </w:r>
      <w:r w:rsidR="008F348E">
        <w:rPr>
          <w:rFonts w:ascii="Calibri" w:hAnsi="Calibri" w:cs="Calibri"/>
          <w:lang w:val="de-DE"/>
        </w:rPr>
        <w:t xml:space="preserve">gemäß Artikel 6 </w:t>
      </w:r>
      <w:r w:rsidR="009003B5" w:rsidRPr="003B05D3">
        <w:rPr>
          <w:rFonts w:ascii="Calibri" w:hAnsi="Calibri" w:cs="Calibri"/>
          <w:lang w:val="de-DE"/>
        </w:rPr>
        <w:t>fristgerecht zurückgezahlt werden</w:t>
      </w:r>
      <w:r w:rsidRPr="003B05D3">
        <w:rPr>
          <w:rFonts w:ascii="Calibri" w:hAnsi="Calibri" w:cs="Calibri"/>
          <w:lang w:val="de-DE"/>
        </w:rPr>
        <w:t>.</w:t>
      </w:r>
    </w:p>
    <w:p w14:paraId="7A8F87E2" w14:textId="5B09C147" w:rsidR="00E958D8" w:rsidRPr="003B05D3" w:rsidRDefault="009003B5" w:rsidP="00DE14E1">
      <w:pPr>
        <w:pStyle w:val="berschrift4"/>
        <w:keepLines/>
        <w:spacing w:before="240" w:after="120"/>
        <w:ind w:left="1865" w:hanging="1865"/>
        <w:rPr>
          <w:rFonts w:ascii="Verdana" w:hAnsi="Verdana" w:cstheme="minorHAnsi"/>
          <w:b/>
          <w:bCs/>
          <w:iCs/>
          <w:snapToGrid/>
          <w:color w:val="001F5F"/>
          <w:sz w:val="20"/>
          <w:lang w:val="de-DE"/>
        </w:rPr>
      </w:pPr>
      <w:r w:rsidRPr="003B05D3">
        <w:rPr>
          <w:rFonts w:ascii="Verdana" w:hAnsi="Verdana" w:cstheme="minorHAnsi"/>
          <w:b/>
          <w:bCs/>
          <w:iCs/>
          <w:snapToGrid/>
          <w:color w:val="001F5F"/>
          <w:sz w:val="20"/>
          <w:lang w:val="de-DE"/>
        </w:rPr>
        <w:t xml:space="preserve">Artikel </w:t>
      </w:r>
      <w:r w:rsidR="00DC2A34" w:rsidRPr="003B05D3">
        <w:rPr>
          <w:rFonts w:ascii="Verdana" w:hAnsi="Verdana" w:cstheme="minorHAnsi"/>
          <w:b/>
          <w:bCs/>
          <w:iCs/>
          <w:snapToGrid/>
          <w:color w:val="001F5F"/>
          <w:sz w:val="20"/>
          <w:lang w:val="de-DE"/>
        </w:rPr>
        <w:t xml:space="preserve">5 </w:t>
      </w:r>
      <w:r w:rsidRPr="003B05D3">
        <w:rPr>
          <w:rFonts w:ascii="Verdana" w:hAnsi="Verdana" w:cstheme="minorHAnsi"/>
          <w:b/>
          <w:bCs/>
          <w:iCs/>
          <w:snapToGrid/>
          <w:color w:val="001F5F"/>
          <w:sz w:val="20"/>
          <w:lang w:val="de-DE"/>
        </w:rPr>
        <w:t>- Zahlungsmodalitäten</w:t>
      </w:r>
    </w:p>
    <w:p w14:paraId="676038BC" w14:textId="5B17DCA1" w:rsidR="00314063" w:rsidRDefault="00FC5332" w:rsidP="00BE7D3B">
      <w:pPr>
        <w:spacing w:before="60" w:after="240"/>
        <w:ind w:left="573" w:hanging="573"/>
        <w:rPr>
          <w:rFonts w:ascii="Calibri" w:hAnsi="Calibri" w:cs="Calibri"/>
          <w:lang w:val="de-DE"/>
        </w:rPr>
      </w:pPr>
      <w:r w:rsidRPr="003B05D3">
        <w:rPr>
          <w:rFonts w:ascii="Calibri" w:hAnsi="Calibri" w:cs="Calibri"/>
          <w:lang w:val="de-DE"/>
        </w:rPr>
        <w:t>5</w:t>
      </w:r>
      <w:r w:rsidR="00C7113B" w:rsidRPr="003B05D3">
        <w:rPr>
          <w:rFonts w:ascii="Calibri" w:hAnsi="Calibri" w:cs="Calibri"/>
          <w:lang w:val="de-DE"/>
        </w:rPr>
        <w:t>.1</w:t>
      </w:r>
      <w:r w:rsidR="00F653E1" w:rsidRPr="003B05D3">
        <w:rPr>
          <w:rFonts w:ascii="Calibri" w:hAnsi="Calibri" w:cs="Calibri"/>
          <w:lang w:val="de-DE"/>
        </w:rPr>
        <w:tab/>
      </w:r>
      <w:r w:rsidR="00976C66" w:rsidRPr="003B05D3">
        <w:rPr>
          <w:rFonts w:ascii="Calibri" w:hAnsi="Calibri" w:cs="Calibri"/>
          <w:lang w:val="de-DE"/>
        </w:rPr>
        <w:t xml:space="preserve">Im Falle einer </w:t>
      </w:r>
      <w:proofErr w:type="spellStart"/>
      <w:r w:rsidR="00976C66" w:rsidRPr="003B05D3">
        <w:rPr>
          <w:rFonts w:ascii="Calibri" w:hAnsi="Calibri" w:cs="Calibri"/>
          <w:b/>
          <w:bCs/>
          <w:lang w:val="de-DE"/>
        </w:rPr>
        <w:t>Outgoing</w:t>
      </w:r>
      <w:proofErr w:type="spellEnd"/>
      <w:r w:rsidR="00976C66" w:rsidRPr="003B05D3">
        <w:rPr>
          <w:rFonts w:ascii="Calibri" w:hAnsi="Calibri" w:cs="Calibri"/>
          <w:lang w:val="de-DE"/>
        </w:rPr>
        <w:t>-Mobilität erfolgt d</w:t>
      </w:r>
      <w:r w:rsidRPr="003B05D3">
        <w:rPr>
          <w:rFonts w:ascii="Calibri" w:hAnsi="Calibri" w:cs="Calibri"/>
          <w:lang w:val="de-DE"/>
        </w:rPr>
        <w:t xml:space="preserve">ie </w:t>
      </w:r>
      <w:r w:rsidR="00657DD7">
        <w:rPr>
          <w:rFonts w:ascii="Calibri" w:hAnsi="Calibri" w:cs="Calibri"/>
          <w:lang w:val="de-DE"/>
        </w:rPr>
        <w:t xml:space="preserve">erste </w:t>
      </w:r>
      <w:r w:rsidR="00314063" w:rsidRPr="003B05D3">
        <w:rPr>
          <w:rFonts w:ascii="Calibri" w:hAnsi="Calibri" w:cs="Calibri"/>
          <w:lang w:val="de-DE"/>
        </w:rPr>
        <w:t>Zahlung an den/die Teilnehmende/n erfolgt spätestens</w:t>
      </w:r>
      <w:r w:rsidR="00657DD7">
        <w:rPr>
          <w:rFonts w:ascii="Calibri" w:hAnsi="Calibri" w:cs="Calibri"/>
          <w:lang w:val="de-DE"/>
        </w:rPr>
        <w:br/>
      </w:r>
      <w:r w:rsidR="00314063" w:rsidRPr="003B05D3">
        <w:rPr>
          <w:rFonts w:ascii="Calibri" w:hAnsi="Calibri" w:cs="Calibri"/>
          <w:lang w:val="de-DE"/>
        </w:rPr>
        <w:t>(</w:t>
      </w:r>
      <w:r w:rsidR="00314063" w:rsidRPr="00085D6A">
        <w:rPr>
          <w:rFonts w:ascii="Calibri" w:hAnsi="Calibri" w:cs="Calibri"/>
          <w:i/>
          <w:iCs/>
          <w:lang w:val="de-DE"/>
        </w:rPr>
        <w:t>je nachdem, was zuerst eintritt</w:t>
      </w:r>
      <w:r w:rsidR="00314063" w:rsidRPr="003B05D3">
        <w:rPr>
          <w:rFonts w:ascii="Calibri" w:hAnsi="Calibri" w:cs="Calibri"/>
          <w:lang w:val="de-DE"/>
        </w:rPr>
        <w:t>):</w:t>
      </w:r>
      <w:r w:rsidR="00314063" w:rsidRPr="003B05D3">
        <w:rPr>
          <w:rFonts w:ascii="Calibri" w:hAnsi="Calibri" w:cs="Calibri"/>
          <w:lang w:val="de-DE"/>
        </w:rPr>
        <w:br/>
      </w:r>
      <w:sdt>
        <w:sdtPr>
          <w:rPr>
            <w:rFonts w:asciiTheme="minorHAnsi" w:hAnsiTheme="minorHAnsi" w:cstheme="minorHAnsi"/>
            <w:lang w:val="de-DE"/>
          </w:rPr>
          <w:id w:val="1525202813"/>
          <w14:checkbox>
            <w14:checked w14:val="0"/>
            <w14:checkedState w14:val="2612" w14:font="MS Gothic"/>
            <w14:uncheckedState w14:val="2610" w14:font="MS Gothic"/>
          </w14:checkbox>
        </w:sdtPr>
        <w:sdtEndPr/>
        <w:sdtContent>
          <w:r w:rsidR="00C91908">
            <w:rPr>
              <w:rFonts w:ascii="MS Gothic" w:eastAsia="MS Gothic" w:hAnsi="MS Gothic" w:cstheme="minorHAnsi" w:hint="eastAsia"/>
              <w:lang w:val="de-DE"/>
            </w:rPr>
            <w:t>☐</w:t>
          </w:r>
        </w:sdtContent>
      </w:sdt>
      <w:r w:rsidR="00314063" w:rsidRPr="003B05D3">
        <w:rPr>
          <w:rFonts w:ascii="Calibri" w:hAnsi="Calibri" w:cs="Calibri"/>
          <w:lang w:val="de-DE"/>
        </w:rPr>
        <w:t xml:space="preserve"> 30 Kalendertage nach Unterzeichnung der Vereinbarung durch beide Parteien</w:t>
      </w:r>
      <w:r w:rsidR="00314063" w:rsidRPr="003B05D3">
        <w:rPr>
          <w:rFonts w:ascii="Calibri" w:hAnsi="Calibri" w:cs="Calibri"/>
          <w:lang w:val="de-DE"/>
        </w:rPr>
        <w:br/>
      </w:r>
      <w:sdt>
        <w:sdtPr>
          <w:rPr>
            <w:rFonts w:asciiTheme="minorHAnsi" w:hAnsiTheme="minorHAnsi" w:cstheme="minorHAnsi"/>
            <w:lang w:val="de-DE"/>
          </w:rPr>
          <w:id w:val="1405500025"/>
          <w14:checkbox>
            <w14:checked w14:val="0"/>
            <w14:checkedState w14:val="2612" w14:font="MS Gothic"/>
            <w14:uncheckedState w14:val="2610" w14:font="MS Gothic"/>
          </w14:checkbox>
        </w:sdtPr>
        <w:sdtEndPr/>
        <w:sdtContent>
          <w:r w:rsidR="006A74D9">
            <w:rPr>
              <w:rFonts w:ascii="MS Gothic" w:eastAsia="MS Gothic" w:hAnsi="MS Gothic" w:cstheme="minorHAnsi" w:hint="eastAsia"/>
              <w:lang w:val="de-DE"/>
            </w:rPr>
            <w:t>☐</w:t>
          </w:r>
        </w:sdtContent>
      </w:sdt>
      <w:r w:rsidR="00314063" w:rsidRPr="003B05D3">
        <w:rPr>
          <w:rFonts w:ascii="Calibri" w:hAnsi="Calibri" w:cs="Calibri"/>
          <w:lang w:val="de-DE"/>
        </w:rPr>
        <w:t xml:space="preserve"> das Datum des Beginns der Mobilitätsphase / [</w:t>
      </w:r>
      <w:r w:rsidR="00314063" w:rsidRPr="003B05D3">
        <w:rPr>
          <w:rFonts w:ascii="Calibri" w:hAnsi="Calibri" w:cs="Calibri"/>
          <w:i/>
          <w:iCs/>
          <w:lang w:val="de-DE"/>
        </w:rPr>
        <w:t>Nicht zutreffend für Teilnehmende, die den Auf</w:t>
      </w:r>
      <w:r w:rsidR="00D9536F" w:rsidRPr="003B05D3">
        <w:rPr>
          <w:rFonts w:ascii="Calibri" w:hAnsi="Calibri" w:cs="Calibri"/>
          <w:i/>
          <w:iCs/>
          <w:lang w:val="de-DE"/>
        </w:rPr>
        <w:t>s</w:t>
      </w:r>
      <w:r w:rsidR="00314063" w:rsidRPr="003B05D3">
        <w:rPr>
          <w:rFonts w:ascii="Calibri" w:hAnsi="Calibri" w:cs="Calibri"/>
          <w:i/>
          <w:iCs/>
          <w:lang w:val="de-DE"/>
        </w:rPr>
        <w:t>tockungsbetrag für geringere Chancen oder Inklusionsbeihilfe erhalten:</w:t>
      </w:r>
      <w:r w:rsidR="00314063" w:rsidRPr="003B05D3">
        <w:rPr>
          <w:rFonts w:ascii="Calibri" w:hAnsi="Calibri" w:cs="Calibri"/>
          <w:lang w:val="de-DE"/>
        </w:rPr>
        <w:t>]</w:t>
      </w:r>
      <w:r w:rsidR="00314063" w:rsidRPr="003B05D3">
        <w:rPr>
          <w:rFonts w:ascii="Calibri" w:hAnsi="Calibri" w:cs="Calibri"/>
          <w:lang w:val="de-DE"/>
        </w:rPr>
        <w:br/>
      </w:r>
      <w:sdt>
        <w:sdtPr>
          <w:rPr>
            <w:rFonts w:asciiTheme="minorHAnsi" w:hAnsiTheme="minorHAnsi" w:cstheme="minorHAnsi"/>
            <w:lang w:val="de-DE"/>
          </w:rPr>
          <w:id w:val="452294821"/>
          <w14:checkbox>
            <w14:checked w14:val="1"/>
            <w14:checkedState w14:val="2612" w14:font="MS Gothic"/>
            <w14:uncheckedState w14:val="2610" w14:font="MS Gothic"/>
          </w14:checkbox>
        </w:sdtPr>
        <w:sdtEndPr/>
        <w:sdtContent>
          <w:r w:rsidR="006A74D9">
            <w:rPr>
              <w:rFonts w:ascii="MS Gothic" w:eastAsia="MS Gothic" w:hAnsi="MS Gothic" w:cstheme="minorHAnsi" w:hint="eastAsia"/>
              <w:lang w:val="de-DE"/>
            </w:rPr>
            <w:t>☒</w:t>
          </w:r>
        </w:sdtContent>
      </w:sdt>
      <w:r w:rsidR="00314063" w:rsidRPr="003B05D3">
        <w:rPr>
          <w:rFonts w:ascii="Calibri" w:hAnsi="Calibri" w:cs="Calibri"/>
          <w:lang w:val="de-DE"/>
        </w:rPr>
        <w:t xml:space="preserve"> nach Erhalt der Ankunftsbestätigung durch den/die Teilnehmende/n</w:t>
      </w:r>
      <w:r w:rsidR="006248EF">
        <w:rPr>
          <w:rFonts w:ascii="Calibri" w:hAnsi="Calibri" w:cs="Calibri"/>
          <w:lang w:val="de-DE"/>
        </w:rPr>
        <w:br/>
      </w:r>
      <w:r w:rsidR="00085D6A">
        <w:rPr>
          <w:rFonts w:ascii="Calibri" w:hAnsi="Calibri" w:cs="Calibri"/>
          <w:lang w:val="de-DE"/>
        </w:rPr>
        <w:br/>
      </w:r>
      <w:r w:rsidR="00976C66" w:rsidRPr="003B05D3">
        <w:rPr>
          <w:rFonts w:ascii="Calibri" w:hAnsi="Calibri" w:cs="Calibri"/>
          <w:lang w:val="de-DE"/>
        </w:rPr>
        <w:t xml:space="preserve">Im Falle einer </w:t>
      </w:r>
      <w:r w:rsidR="00976C66" w:rsidRPr="003B05D3">
        <w:rPr>
          <w:rFonts w:ascii="Calibri" w:hAnsi="Calibri" w:cs="Calibri"/>
          <w:b/>
          <w:bCs/>
          <w:lang w:val="de-DE"/>
        </w:rPr>
        <w:t>Incoming</w:t>
      </w:r>
      <w:r w:rsidR="00976C66" w:rsidRPr="003B05D3">
        <w:rPr>
          <w:rFonts w:ascii="Calibri" w:hAnsi="Calibri" w:cs="Calibri"/>
          <w:lang w:val="de-DE"/>
        </w:rPr>
        <w:t>-Mobilität erhält d</w:t>
      </w:r>
      <w:r w:rsidR="00A95785" w:rsidRPr="003B05D3">
        <w:rPr>
          <w:rFonts w:ascii="Calibri" w:hAnsi="Calibri" w:cs="Calibri"/>
          <w:lang w:val="de-DE"/>
        </w:rPr>
        <w:t>er/die Teilnehmende</w:t>
      </w:r>
      <w:r w:rsidR="0026604A" w:rsidRPr="003B05D3">
        <w:rPr>
          <w:rFonts w:ascii="Calibri" w:hAnsi="Calibri" w:cs="Calibri"/>
          <w:lang w:val="de-DE"/>
        </w:rPr>
        <w:t xml:space="preserve"> </w:t>
      </w:r>
      <w:r w:rsidR="00A95785" w:rsidRPr="003B05D3">
        <w:rPr>
          <w:rFonts w:ascii="Calibri" w:hAnsi="Calibri" w:cs="Calibri"/>
          <w:lang w:val="de-DE"/>
        </w:rPr>
        <w:t>rechtzeitig nach seiner/ihrer Ankunft individuelle Unterstützung und ggf. Reisebeihilfe.</w:t>
      </w:r>
    </w:p>
    <w:p w14:paraId="48C9E680" w14:textId="55AC6B46" w:rsidR="006248EF" w:rsidRPr="00657DD7" w:rsidRDefault="006248EF" w:rsidP="00BE7D3B">
      <w:pPr>
        <w:spacing w:before="60" w:after="120"/>
        <w:ind w:left="573" w:hanging="6"/>
        <w:rPr>
          <w:rFonts w:ascii="Calibri" w:hAnsi="Calibri" w:cs="Calibri"/>
          <w:b/>
          <w:bCs/>
          <w:lang w:val="de-DE"/>
        </w:rPr>
      </w:pPr>
      <w:r w:rsidRPr="00657DD7">
        <w:rPr>
          <w:rFonts w:ascii="Calibri" w:hAnsi="Calibri" w:cs="Calibri"/>
          <w:b/>
          <w:bCs/>
          <w:lang w:val="de-DE"/>
        </w:rPr>
        <w:t>Die Zahlung an den/die Teilnehmende</w:t>
      </w:r>
      <w:r w:rsidR="00657DD7">
        <w:rPr>
          <w:rFonts w:ascii="Calibri" w:hAnsi="Calibri" w:cs="Calibri"/>
          <w:b/>
          <w:bCs/>
          <w:lang w:val="de-DE"/>
        </w:rPr>
        <w:t>/</w:t>
      </w:r>
      <w:r w:rsidRPr="00657DD7">
        <w:rPr>
          <w:rFonts w:ascii="Calibri" w:hAnsi="Calibri" w:cs="Calibri"/>
          <w:b/>
          <w:bCs/>
          <w:lang w:val="de-DE"/>
        </w:rPr>
        <w:t>n erfolgt in zwei Raten:</w:t>
      </w:r>
    </w:p>
    <w:p w14:paraId="049C9C90" w14:textId="77777777" w:rsidR="006248EF" w:rsidRPr="006248EF" w:rsidRDefault="006248EF" w:rsidP="00BE7D3B">
      <w:pPr>
        <w:spacing w:before="60" w:after="120"/>
        <w:ind w:left="573" w:hanging="6"/>
        <w:rPr>
          <w:rFonts w:ascii="Calibri" w:hAnsi="Calibri" w:cs="Calibri"/>
          <w:lang w:val="de-DE"/>
        </w:rPr>
      </w:pPr>
      <w:r w:rsidRPr="006248EF">
        <w:rPr>
          <w:rFonts w:ascii="Calibri" w:hAnsi="Calibri" w:cs="Calibri"/>
          <w:lang w:val="de-DE"/>
        </w:rPr>
        <w:t xml:space="preserve">Die </w:t>
      </w:r>
      <w:r w:rsidRPr="006248EF">
        <w:rPr>
          <w:rFonts w:ascii="Calibri" w:hAnsi="Calibri" w:cs="Calibri"/>
          <w:b/>
          <w:bCs/>
          <w:lang w:val="de-DE"/>
        </w:rPr>
        <w:t>erste Zahlung</w:t>
      </w:r>
      <w:r w:rsidRPr="006248EF">
        <w:rPr>
          <w:rFonts w:ascii="Calibri" w:hAnsi="Calibri" w:cs="Calibri"/>
          <w:lang w:val="de-DE"/>
        </w:rPr>
        <w:t xml:space="preserve"> über maximal 3x30 Tage (</w:t>
      </w:r>
      <w:r w:rsidRPr="006248EF">
        <w:rPr>
          <w:rFonts w:ascii="Calibri" w:hAnsi="Calibri" w:cs="Calibri"/>
          <w:i/>
          <w:iCs/>
          <w:lang w:val="de-DE"/>
        </w:rPr>
        <w:t>entspricht 3 Monaten</w:t>
      </w:r>
      <w:r w:rsidRPr="006248EF">
        <w:rPr>
          <w:rFonts w:ascii="Calibri" w:hAnsi="Calibri" w:cs="Calibri"/>
          <w:lang w:val="de-DE"/>
        </w:rPr>
        <w:t>) wird nach Einreichung der „</w:t>
      </w:r>
      <w:proofErr w:type="spellStart"/>
      <w:r w:rsidRPr="006248EF">
        <w:rPr>
          <w:rFonts w:ascii="Calibri" w:hAnsi="Calibri" w:cs="Calibri"/>
          <w:lang w:val="de-DE"/>
        </w:rPr>
        <w:t>Confirmation</w:t>
      </w:r>
      <w:proofErr w:type="spellEnd"/>
      <w:r w:rsidRPr="006248EF">
        <w:rPr>
          <w:rFonts w:ascii="Calibri" w:hAnsi="Calibri" w:cs="Calibri"/>
          <w:lang w:val="de-DE"/>
        </w:rPr>
        <w:t xml:space="preserve"> </w:t>
      </w:r>
      <w:proofErr w:type="spellStart"/>
      <w:r w:rsidRPr="006248EF">
        <w:rPr>
          <w:rFonts w:ascii="Calibri" w:hAnsi="Calibri" w:cs="Calibri"/>
          <w:lang w:val="de-DE"/>
        </w:rPr>
        <w:t>of</w:t>
      </w:r>
      <w:proofErr w:type="spellEnd"/>
      <w:r w:rsidRPr="006248EF">
        <w:rPr>
          <w:rFonts w:ascii="Calibri" w:hAnsi="Calibri" w:cs="Calibri"/>
          <w:lang w:val="de-DE"/>
        </w:rPr>
        <w:t xml:space="preserve"> ERASMUS+ Study </w:t>
      </w:r>
      <w:proofErr w:type="spellStart"/>
      <w:r w:rsidRPr="006248EF">
        <w:rPr>
          <w:rFonts w:ascii="Calibri" w:hAnsi="Calibri" w:cs="Calibri"/>
          <w:lang w:val="de-DE"/>
        </w:rPr>
        <w:t>Period</w:t>
      </w:r>
      <w:proofErr w:type="spellEnd"/>
      <w:r w:rsidRPr="006248EF">
        <w:rPr>
          <w:rFonts w:ascii="Calibri" w:hAnsi="Calibri" w:cs="Calibri"/>
          <w:lang w:val="de-DE"/>
        </w:rPr>
        <w:t>“ (</w:t>
      </w:r>
      <w:r w:rsidRPr="006248EF">
        <w:rPr>
          <w:rFonts w:ascii="Calibri" w:hAnsi="Calibri" w:cs="Calibri"/>
          <w:i/>
          <w:iCs/>
          <w:lang w:val="de-DE"/>
        </w:rPr>
        <w:t>oder vergleichbares Dokument</w:t>
      </w:r>
      <w:r w:rsidRPr="006248EF">
        <w:rPr>
          <w:rFonts w:ascii="Calibri" w:hAnsi="Calibri" w:cs="Calibri"/>
          <w:lang w:val="de-DE"/>
        </w:rPr>
        <w:t>) mit der Bestätigung des ersten Tages, an dem der/die Teilnehmende an der Aufnahmeeinrichtung anwesend sein muss, angewiesen.</w:t>
      </w:r>
    </w:p>
    <w:p w14:paraId="072EEE8C" w14:textId="77777777" w:rsidR="006248EF" w:rsidRPr="006248EF" w:rsidRDefault="006248EF" w:rsidP="00BE7D3B">
      <w:pPr>
        <w:spacing w:before="60" w:after="120"/>
        <w:ind w:left="573" w:hanging="6"/>
        <w:rPr>
          <w:rFonts w:ascii="Calibri" w:hAnsi="Calibri" w:cs="Calibri"/>
          <w:lang w:val="de-DE"/>
        </w:rPr>
      </w:pPr>
      <w:r w:rsidRPr="006248EF">
        <w:rPr>
          <w:rFonts w:ascii="Calibri" w:hAnsi="Calibri" w:cs="Calibri"/>
          <w:lang w:val="de-DE"/>
        </w:rPr>
        <w:t>Die erste Zahlung erfolgt an den/die Teilnehmenden und entspricht somit einem prozentualen Anteil des in Artikel 3 genannten Betrags. Legt der/die Teilnehmende die entsprechenden Nachweise nicht rechtzeitig nach dem Zeitplan der Fördereinrichtung vor, ist im begründeten Ausnahmefall eine spätere Zahlung möglich.</w:t>
      </w:r>
    </w:p>
    <w:p w14:paraId="1B59A75A" w14:textId="6167A22B" w:rsidR="0026604A" w:rsidRPr="006248EF" w:rsidRDefault="006248EF" w:rsidP="00BE7D3B">
      <w:pPr>
        <w:spacing w:before="60" w:after="120"/>
        <w:ind w:left="573" w:hanging="6"/>
        <w:rPr>
          <w:rFonts w:ascii="Calibri" w:hAnsi="Calibri" w:cs="Calibri"/>
          <w:lang w:val="de-DE"/>
        </w:rPr>
      </w:pPr>
      <w:r w:rsidRPr="006248EF">
        <w:rPr>
          <w:rFonts w:ascii="Calibri" w:hAnsi="Calibri" w:cs="Calibri"/>
          <w:lang w:val="de-DE"/>
        </w:rPr>
        <w:t xml:space="preserve">Die </w:t>
      </w:r>
      <w:r w:rsidRPr="006248EF">
        <w:rPr>
          <w:rFonts w:ascii="Calibri" w:hAnsi="Calibri" w:cs="Calibri"/>
          <w:b/>
          <w:bCs/>
          <w:lang w:val="de-DE"/>
        </w:rPr>
        <w:t>zweite Zahlung</w:t>
      </w:r>
      <w:r w:rsidRPr="006248EF">
        <w:rPr>
          <w:rFonts w:ascii="Calibri" w:hAnsi="Calibri" w:cs="Calibri"/>
          <w:lang w:val="de-DE"/>
        </w:rPr>
        <w:t xml:space="preserve"> erfolgt erst nach Vorliegen aller durch die Einrichtung angeforderten Dokumente und Informationen.</w:t>
      </w:r>
      <w:bookmarkStart w:id="2" w:name="_Hlk199235821"/>
    </w:p>
    <w:bookmarkEnd w:id="2"/>
    <w:p w14:paraId="61EC176C" w14:textId="4D64F554" w:rsidR="00A95785" w:rsidRPr="006248EF" w:rsidRDefault="00FC5332" w:rsidP="009A4F91">
      <w:pPr>
        <w:spacing w:after="120"/>
        <w:ind w:left="567" w:hanging="567"/>
        <w:jc w:val="both"/>
        <w:rPr>
          <w:rFonts w:asciiTheme="minorHAnsi" w:hAnsiTheme="minorHAnsi" w:cstheme="minorHAnsi"/>
          <w:i/>
          <w:lang w:val="de-DE"/>
        </w:rPr>
      </w:pPr>
      <w:r w:rsidRPr="006248EF">
        <w:rPr>
          <w:rFonts w:asciiTheme="minorHAnsi" w:hAnsiTheme="minorHAnsi" w:cstheme="minorHAnsi"/>
          <w:lang w:val="de-DE"/>
        </w:rPr>
        <w:t>5</w:t>
      </w:r>
      <w:r w:rsidR="00845F07" w:rsidRPr="006248EF">
        <w:rPr>
          <w:rFonts w:asciiTheme="minorHAnsi" w:hAnsiTheme="minorHAnsi" w:cstheme="minorHAnsi"/>
          <w:lang w:val="de-DE"/>
        </w:rPr>
        <w:t>.</w:t>
      </w:r>
      <w:r w:rsidR="006248EF" w:rsidRPr="006248EF">
        <w:rPr>
          <w:rFonts w:asciiTheme="minorHAnsi" w:hAnsiTheme="minorHAnsi" w:cstheme="minorHAnsi"/>
          <w:lang w:val="de-DE"/>
        </w:rPr>
        <w:t>2</w:t>
      </w:r>
      <w:r w:rsidR="00F653E1" w:rsidRPr="006248EF">
        <w:rPr>
          <w:rFonts w:asciiTheme="minorHAnsi" w:hAnsiTheme="minorHAnsi" w:cstheme="minorHAnsi"/>
          <w:lang w:val="de-DE"/>
        </w:rPr>
        <w:tab/>
      </w:r>
      <w:r w:rsidR="00976C66" w:rsidRPr="006248EF">
        <w:rPr>
          <w:rFonts w:asciiTheme="minorHAnsi" w:hAnsiTheme="minorHAnsi" w:cstheme="minorHAnsi"/>
          <w:lang w:val="de-DE"/>
        </w:rPr>
        <w:t>Die Einreichung der „</w:t>
      </w:r>
      <w:proofErr w:type="spellStart"/>
      <w:r w:rsidR="00976C66" w:rsidRPr="006248EF">
        <w:rPr>
          <w:rFonts w:asciiTheme="minorHAnsi" w:hAnsiTheme="minorHAnsi" w:cstheme="minorHAnsi"/>
          <w:lang w:val="de-DE"/>
        </w:rPr>
        <w:t>Confirmation</w:t>
      </w:r>
      <w:proofErr w:type="spellEnd"/>
      <w:r w:rsidR="00976C66" w:rsidRPr="006248EF">
        <w:rPr>
          <w:rFonts w:asciiTheme="minorHAnsi" w:hAnsiTheme="minorHAnsi" w:cstheme="minorHAnsi"/>
          <w:lang w:val="de-DE"/>
        </w:rPr>
        <w:t xml:space="preserve"> </w:t>
      </w:r>
      <w:proofErr w:type="spellStart"/>
      <w:r w:rsidR="00976C66" w:rsidRPr="006248EF">
        <w:rPr>
          <w:rFonts w:asciiTheme="minorHAnsi" w:hAnsiTheme="minorHAnsi" w:cstheme="minorHAnsi"/>
          <w:lang w:val="de-DE"/>
        </w:rPr>
        <w:t>of</w:t>
      </w:r>
      <w:proofErr w:type="spellEnd"/>
      <w:r w:rsidR="00976C66" w:rsidRPr="006248EF">
        <w:rPr>
          <w:rFonts w:asciiTheme="minorHAnsi" w:hAnsiTheme="minorHAnsi" w:cstheme="minorHAnsi"/>
          <w:lang w:val="de-DE"/>
        </w:rPr>
        <w:t xml:space="preserve"> ERASMUS+ Study </w:t>
      </w:r>
      <w:proofErr w:type="spellStart"/>
      <w:r w:rsidR="00976C66" w:rsidRPr="006248EF">
        <w:rPr>
          <w:rFonts w:asciiTheme="minorHAnsi" w:hAnsiTheme="minorHAnsi" w:cstheme="minorHAnsi"/>
          <w:lang w:val="de-DE"/>
        </w:rPr>
        <w:t>Period</w:t>
      </w:r>
      <w:proofErr w:type="spellEnd"/>
      <w:r w:rsidR="00976C66" w:rsidRPr="006248EF">
        <w:rPr>
          <w:rFonts w:asciiTheme="minorHAnsi" w:hAnsiTheme="minorHAnsi" w:cstheme="minorHAnsi"/>
          <w:lang w:val="de-DE"/>
        </w:rPr>
        <w:t>“ (</w:t>
      </w:r>
      <w:r w:rsidR="00976C66" w:rsidRPr="006248EF">
        <w:rPr>
          <w:rFonts w:asciiTheme="minorHAnsi" w:hAnsiTheme="minorHAnsi" w:cstheme="minorHAnsi"/>
          <w:i/>
          <w:iCs/>
          <w:lang w:val="de-DE"/>
        </w:rPr>
        <w:t>oder vergleichbares Dokument</w:t>
      </w:r>
      <w:r w:rsidR="00976C66" w:rsidRPr="006248EF">
        <w:rPr>
          <w:rFonts w:asciiTheme="minorHAnsi" w:hAnsiTheme="minorHAnsi" w:cstheme="minorHAnsi"/>
          <w:lang w:val="de-DE"/>
        </w:rPr>
        <w:t>) mit der Bestätigung des letzten Tages, an dem der/die Teilnehmende an der Aufnahmeeinrichtung anwesend sein musste sowie d</w:t>
      </w:r>
      <w:r w:rsidR="00A95785" w:rsidRPr="006248EF">
        <w:rPr>
          <w:rFonts w:asciiTheme="minorHAnsi" w:hAnsiTheme="minorHAnsi" w:cstheme="minorHAnsi"/>
          <w:lang w:val="de-DE"/>
        </w:rPr>
        <w:t xml:space="preserve">ie Übermittlung des </w:t>
      </w:r>
      <w:proofErr w:type="spellStart"/>
      <w:r w:rsidR="00A95785" w:rsidRPr="006248EF">
        <w:rPr>
          <w:rFonts w:asciiTheme="minorHAnsi" w:hAnsiTheme="minorHAnsi" w:cstheme="minorHAnsi"/>
          <w:lang w:val="de-DE"/>
        </w:rPr>
        <w:t>Teilnehme</w:t>
      </w:r>
      <w:r w:rsidR="003F3B9B" w:rsidRPr="006248EF">
        <w:rPr>
          <w:rFonts w:asciiTheme="minorHAnsi" w:hAnsiTheme="minorHAnsi" w:cstheme="minorHAnsi"/>
          <w:lang w:val="de-DE"/>
        </w:rPr>
        <w:t>nden</w:t>
      </w:r>
      <w:r w:rsidR="00A95785" w:rsidRPr="006248EF">
        <w:rPr>
          <w:rFonts w:asciiTheme="minorHAnsi" w:hAnsiTheme="minorHAnsi" w:cstheme="minorHAnsi"/>
          <w:lang w:val="de-DE"/>
        </w:rPr>
        <w:t>berichts</w:t>
      </w:r>
      <w:proofErr w:type="spellEnd"/>
      <w:r w:rsidR="00A95785" w:rsidRPr="006248EF">
        <w:rPr>
          <w:rFonts w:asciiTheme="minorHAnsi" w:hAnsiTheme="minorHAnsi" w:cstheme="minorHAnsi"/>
          <w:lang w:val="de-DE"/>
        </w:rPr>
        <w:t xml:space="preserve"> (</w:t>
      </w:r>
      <w:r w:rsidR="00A95785" w:rsidRPr="006248EF">
        <w:rPr>
          <w:rFonts w:asciiTheme="minorHAnsi" w:hAnsiTheme="minorHAnsi" w:cstheme="minorHAnsi"/>
          <w:i/>
          <w:iCs/>
          <w:lang w:val="de-DE"/>
        </w:rPr>
        <w:t>EU-Survey</w:t>
      </w:r>
      <w:r w:rsidR="00A95785" w:rsidRPr="006248EF">
        <w:rPr>
          <w:rFonts w:asciiTheme="minorHAnsi" w:hAnsiTheme="minorHAnsi" w:cstheme="minorHAnsi"/>
          <w:lang w:val="de-DE"/>
        </w:rPr>
        <w:t>) gilt als Antrag des/der Teilnehmenden auf Zahlung des Restbetrags der finanziellen Unterstützung. Die Hochschuleinrichtung hat 45 Kalendertage Zeit, die Restzahlung zu leisten oder eine Aufforderung zur Rückzahlung vorzunehmen, falls eine Rückzahlung fällig ist.</w:t>
      </w:r>
      <w:r w:rsidR="00BE7D3B">
        <w:rPr>
          <w:rFonts w:asciiTheme="minorHAnsi" w:hAnsiTheme="minorHAnsi" w:cstheme="minorHAnsi"/>
          <w:lang w:val="de-DE"/>
        </w:rPr>
        <w:t xml:space="preserve"> </w:t>
      </w:r>
      <w:r w:rsidR="009A4F91" w:rsidRPr="009A4F91">
        <w:rPr>
          <w:rFonts w:asciiTheme="minorHAnsi" w:hAnsiTheme="minorHAnsi" w:cstheme="minorHAnsi"/>
          <w:lang w:val="de-DE"/>
        </w:rPr>
        <w:t xml:space="preserve">Werden die </w:t>
      </w:r>
      <w:r w:rsidR="004063A9">
        <w:rPr>
          <w:rFonts w:asciiTheme="minorHAnsi" w:hAnsiTheme="minorHAnsi" w:cstheme="minorHAnsi"/>
          <w:lang w:val="de-DE"/>
        </w:rPr>
        <w:t xml:space="preserve">durch die Einrichtung </w:t>
      </w:r>
      <w:r w:rsidR="004063A9" w:rsidRPr="004063A9">
        <w:rPr>
          <w:rFonts w:asciiTheme="minorHAnsi" w:hAnsiTheme="minorHAnsi" w:cstheme="minorHAnsi"/>
          <w:lang w:val="de-DE"/>
        </w:rPr>
        <w:t>angeforderten Dokumente und Informationen</w:t>
      </w:r>
      <w:r w:rsidR="004063A9">
        <w:rPr>
          <w:rFonts w:asciiTheme="minorHAnsi" w:hAnsiTheme="minorHAnsi" w:cstheme="minorHAnsi"/>
          <w:lang w:val="de-DE"/>
        </w:rPr>
        <w:t xml:space="preserve"> </w:t>
      </w:r>
      <w:r w:rsidR="009A4F91" w:rsidRPr="009A4F91">
        <w:rPr>
          <w:rFonts w:asciiTheme="minorHAnsi" w:hAnsiTheme="minorHAnsi" w:cstheme="minorHAnsi"/>
          <w:lang w:val="de-DE"/>
        </w:rPr>
        <w:t>nicht innerhalb einer Frist von 30 Tagen nach</w:t>
      </w:r>
      <w:r w:rsidR="009A4F91">
        <w:rPr>
          <w:rFonts w:asciiTheme="minorHAnsi" w:hAnsiTheme="minorHAnsi" w:cstheme="minorHAnsi"/>
          <w:lang w:val="de-DE"/>
        </w:rPr>
        <w:t xml:space="preserve"> </w:t>
      </w:r>
      <w:r w:rsidR="009A4F91" w:rsidRPr="009A4F91">
        <w:rPr>
          <w:rFonts w:asciiTheme="minorHAnsi" w:hAnsiTheme="minorHAnsi" w:cstheme="minorHAnsi"/>
          <w:lang w:val="de-DE"/>
        </w:rPr>
        <w:t>Beendigung der Mobilität eingereicht, gilt der Antrag auf Auszahlung des Restbetrages als nicht gestellt</w:t>
      </w:r>
      <w:r w:rsidR="009A4F91">
        <w:rPr>
          <w:rFonts w:asciiTheme="minorHAnsi" w:hAnsiTheme="minorHAnsi" w:cstheme="minorHAnsi"/>
          <w:lang w:val="de-DE"/>
        </w:rPr>
        <w:t xml:space="preserve"> </w:t>
      </w:r>
      <w:r w:rsidR="009A4F91" w:rsidRPr="009A4F91">
        <w:rPr>
          <w:rFonts w:asciiTheme="minorHAnsi" w:hAnsiTheme="minorHAnsi" w:cstheme="minorHAnsi"/>
          <w:lang w:val="de-DE"/>
        </w:rPr>
        <w:t>und die erste Zahlung ist gemäß Artikel 6 fristgemäß zurückzuzahlen.</w:t>
      </w:r>
    </w:p>
    <w:p w14:paraId="5A888C97" w14:textId="19A1530D" w:rsidR="00E958D8" w:rsidRPr="003B05D3" w:rsidRDefault="00314063" w:rsidP="00DE14E1">
      <w:pPr>
        <w:pStyle w:val="berschrift4"/>
        <w:keepLines/>
        <w:spacing w:before="240" w:after="120"/>
        <w:ind w:left="1865" w:hanging="1865"/>
        <w:rPr>
          <w:rFonts w:ascii="Verdana" w:hAnsi="Verdana" w:cstheme="minorHAnsi"/>
          <w:b/>
          <w:bCs/>
          <w:iCs/>
          <w:snapToGrid/>
          <w:color w:val="001F5F"/>
          <w:sz w:val="20"/>
          <w:lang w:val="de-DE"/>
        </w:rPr>
      </w:pPr>
      <w:r w:rsidRPr="003B05D3">
        <w:rPr>
          <w:rFonts w:ascii="Verdana" w:hAnsi="Verdana" w:cstheme="minorHAnsi"/>
          <w:b/>
          <w:bCs/>
          <w:iCs/>
          <w:snapToGrid/>
          <w:color w:val="001F5F"/>
          <w:sz w:val="20"/>
          <w:lang w:val="de-DE"/>
        </w:rPr>
        <w:t xml:space="preserve">Artikel </w:t>
      </w:r>
      <w:r w:rsidR="002E2F9C" w:rsidRPr="003B05D3">
        <w:rPr>
          <w:rFonts w:ascii="Verdana" w:hAnsi="Verdana" w:cstheme="minorHAnsi"/>
          <w:b/>
          <w:bCs/>
          <w:iCs/>
          <w:snapToGrid/>
          <w:color w:val="001F5F"/>
          <w:sz w:val="20"/>
          <w:lang w:val="de-DE"/>
        </w:rPr>
        <w:t xml:space="preserve">6 </w:t>
      </w:r>
      <w:r w:rsidR="00FC5332" w:rsidRPr="003B05D3">
        <w:rPr>
          <w:rFonts w:ascii="Verdana" w:hAnsi="Verdana" w:cstheme="minorHAnsi"/>
          <w:b/>
          <w:bCs/>
          <w:iCs/>
          <w:snapToGrid/>
          <w:color w:val="001F5F"/>
          <w:sz w:val="20"/>
          <w:lang w:val="de-DE"/>
        </w:rPr>
        <w:t xml:space="preserve">- </w:t>
      </w:r>
      <w:r w:rsidRPr="003B05D3">
        <w:rPr>
          <w:rFonts w:ascii="Verdana" w:hAnsi="Verdana" w:cstheme="minorHAnsi"/>
          <w:b/>
          <w:bCs/>
          <w:iCs/>
          <w:snapToGrid/>
          <w:color w:val="001F5F"/>
          <w:sz w:val="20"/>
          <w:lang w:val="de-DE"/>
        </w:rPr>
        <w:t>Rückzahlung</w:t>
      </w:r>
    </w:p>
    <w:p w14:paraId="43865BDD" w14:textId="108C6ED6" w:rsidR="00E958D8" w:rsidRDefault="00FF5988" w:rsidP="008275A8">
      <w:pPr>
        <w:spacing w:after="120"/>
        <w:ind w:left="567" w:hanging="567"/>
        <w:jc w:val="both"/>
        <w:rPr>
          <w:rFonts w:ascii="Calibri" w:hAnsi="Calibri" w:cs="Calibri"/>
          <w:lang w:val="de-DE"/>
        </w:rPr>
      </w:pPr>
      <w:r w:rsidRPr="003B05D3">
        <w:rPr>
          <w:rFonts w:ascii="Calibri" w:hAnsi="Calibri" w:cs="Calibri"/>
          <w:lang w:val="de-DE"/>
        </w:rPr>
        <w:tab/>
      </w:r>
      <w:r w:rsidR="00314063" w:rsidRPr="003B05D3">
        <w:rPr>
          <w:rFonts w:ascii="Calibri" w:hAnsi="Calibri" w:cs="Calibri"/>
          <w:lang w:val="de-DE"/>
        </w:rPr>
        <w:t>Hält der/die Teilnehmende die Bedingungen der Vereinbarung nicht ein oder kündigt der/die Teilnehmende die Vereinbarung aus anderen als den in Artikel 13.1 genannten Gründen vorzeitig, so muss er/sie die bereits gezahlte Zuwendung</w:t>
      </w:r>
      <w:r w:rsidR="008F348E">
        <w:rPr>
          <w:rFonts w:ascii="Calibri" w:hAnsi="Calibri" w:cs="Calibri"/>
          <w:lang w:val="de-DE"/>
        </w:rPr>
        <w:t xml:space="preserve"> innerhalb von 30 Tagen nach erfolgter Aufforderung</w:t>
      </w:r>
      <w:r w:rsidR="00314063" w:rsidRPr="003B05D3">
        <w:rPr>
          <w:rFonts w:ascii="Calibri" w:hAnsi="Calibri" w:cs="Calibri"/>
          <w:lang w:val="de-DE"/>
        </w:rPr>
        <w:t xml:space="preserve"> zurückzahlen, es sei denn, mit der entsendenden Hochschuleinrichtung wurde etwas anderes vereinbart. Letzteres muss von der entsendenden Hochschuleinrichtung gemeldet werden und bedarf der Zustimmung der Nationalen Agentur</w:t>
      </w:r>
      <w:r w:rsidR="00A95785" w:rsidRPr="003B05D3">
        <w:rPr>
          <w:rFonts w:ascii="Calibri" w:hAnsi="Calibri" w:cs="Calibri"/>
          <w:lang w:val="de-DE"/>
        </w:rPr>
        <w:t>.</w:t>
      </w:r>
    </w:p>
    <w:p w14:paraId="0BFAE8AD" w14:textId="77777777" w:rsidR="00CE460D" w:rsidRDefault="00CE460D" w:rsidP="008275A8">
      <w:pPr>
        <w:spacing w:after="120"/>
        <w:ind w:left="567" w:hanging="567"/>
        <w:jc w:val="both"/>
        <w:rPr>
          <w:rFonts w:ascii="Calibri" w:hAnsi="Calibri" w:cs="Calibri"/>
          <w:lang w:val="de-DE"/>
        </w:rPr>
      </w:pPr>
    </w:p>
    <w:p w14:paraId="60049635" w14:textId="77777777" w:rsidR="00CE460D" w:rsidRPr="003B05D3" w:rsidRDefault="00CE460D" w:rsidP="008275A8">
      <w:pPr>
        <w:spacing w:after="120"/>
        <w:ind w:left="567" w:hanging="567"/>
        <w:jc w:val="both"/>
        <w:rPr>
          <w:rFonts w:ascii="Calibri" w:hAnsi="Calibri" w:cs="Calibri"/>
          <w:lang w:val="de-DE"/>
        </w:rPr>
      </w:pPr>
    </w:p>
    <w:p w14:paraId="147F136A" w14:textId="1C07B837" w:rsidR="00E958D8" w:rsidRPr="003B05D3" w:rsidRDefault="00314063" w:rsidP="00DE14E1">
      <w:pPr>
        <w:pStyle w:val="berschrift4"/>
        <w:keepLines/>
        <w:spacing w:before="240" w:after="120"/>
        <w:ind w:left="1865" w:hanging="1865"/>
        <w:rPr>
          <w:rFonts w:ascii="Verdana" w:hAnsi="Verdana" w:cstheme="minorHAnsi"/>
          <w:b/>
          <w:bCs/>
          <w:iCs/>
          <w:snapToGrid/>
          <w:color w:val="001F5F"/>
          <w:sz w:val="20"/>
          <w:lang w:val="de-DE"/>
        </w:rPr>
      </w:pPr>
      <w:r w:rsidRPr="003B05D3">
        <w:rPr>
          <w:rFonts w:ascii="Verdana" w:hAnsi="Verdana" w:cstheme="minorHAnsi"/>
          <w:b/>
          <w:bCs/>
          <w:iCs/>
          <w:snapToGrid/>
          <w:color w:val="001F5F"/>
          <w:sz w:val="20"/>
          <w:lang w:val="de-DE"/>
        </w:rPr>
        <w:lastRenderedPageBreak/>
        <w:t xml:space="preserve">Artikel </w:t>
      </w:r>
      <w:r w:rsidR="000F58DE" w:rsidRPr="003B05D3">
        <w:rPr>
          <w:rFonts w:ascii="Verdana" w:hAnsi="Verdana" w:cstheme="minorHAnsi"/>
          <w:b/>
          <w:bCs/>
          <w:iCs/>
          <w:snapToGrid/>
          <w:color w:val="001F5F"/>
          <w:sz w:val="20"/>
          <w:lang w:val="de-DE"/>
        </w:rPr>
        <w:t xml:space="preserve">7 </w:t>
      </w:r>
      <w:r w:rsidRPr="003B05D3">
        <w:rPr>
          <w:rFonts w:ascii="Verdana" w:hAnsi="Verdana" w:cstheme="minorHAnsi"/>
          <w:b/>
          <w:bCs/>
          <w:iCs/>
          <w:snapToGrid/>
          <w:color w:val="001F5F"/>
          <w:sz w:val="20"/>
          <w:lang w:val="de-DE"/>
        </w:rPr>
        <w:t>- Versicherung</w:t>
      </w:r>
    </w:p>
    <w:p w14:paraId="6A189316" w14:textId="65FAC6D9" w:rsidR="00E958D8" w:rsidRPr="003B05D3" w:rsidRDefault="00A61145" w:rsidP="00085D6A">
      <w:pPr>
        <w:spacing w:after="120"/>
        <w:ind w:left="567" w:hanging="567"/>
        <w:jc w:val="both"/>
        <w:rPr>
          <w:rFonts w:asciiTheme="minorHAnsi" w:hAnsiTheme="minorHAnsi" w:cstheme="minorHAnsi"/>
          <w:snapToGrid/>
          <w:lang w:val="de-DE"/>
        </w:rPr>
      </w:pPr>
      <w:r w:rsidRPr="003B05D3">
        <w:rPr>
          <w:rFonts w:asciiTheme="minorHAnsi" w:hAnsiTheme="minorHAnsi" w:cstheme="minorHAnsi"/>
          <w:lang w:val="de-DE"/>
        </w:rPr>
        <w:t xml:space="preserve">7.1   </w:t>
      </w:r>
      <w:r w:rsidR="002C6D59" w:rsidRPr="003B05D3">
        <w:rPr>
          <w:rFonts w:asciiTheme="minorHAnsi" w:hAnsiTheme="minorHAnsi" w:cstheme="minorHAnsi"/>
          <w:lang w:val="de-DE"/>
        </w:rPr>
        <w:tab/>
      </w:r>
      <w:r w:rsidR="00E72512" w:rsidRPr="003B05D3">
        <w:rPr>
          <w:rFonts w:asciiTheme="minorHAnsi" w:hAnsiTheme="minorHAnsi" w:cstheme="minorHAnsi"/>
          <w:lang w:val="de-DE"/>
        </w:rPr>
        <w:t>Der/die Teilnehmende stellt sicher, über einen angemessenen Versicherungsschutz zu verfügen.</w:t>
      </w:r>
    </w:p>
    <w:p w14:paraId="6ACA3CC5" w14:textId="77777777" w:rsidR="00E72512" w:rsidRPr="003B05D3" w:rsidRDefault="00FC5332" w:rsidP="00085D6A">
      <w:pPr>
        <w:spacing w:after="120"/>
        <w:ind w:left="567" w:hanging="567"/>
        <w:jc w:val="both"/>
        <w:rPr>
          <w:rFonts w:asciiTheme="minorHAnsi" w:hAnsiTheme="minorHAnsi" w:cstheme="minorHAnsi"/>
          <w:lang w:val="de-DE"/>
        </w:rPr>
      </w:pPr>
      <w:r w:rsidRPr="003B05D3">
        <w:rPr>
          <w:rFonts w:asciiTheme="minorHAnsi" w:hAnsiTheme="minorHAnsi" w:cstheme="minorHAnsi"/>
          <w:lang w:val="de-DE"/>
        </w:rPr>
        <w:t>7</w:t>
      </w:r>
      <w:r w:rsidR="009C34B8" w:rsidRPr="003B05D3">
        <w:rPr>
          <w:rFonts w:asciiTheme="minorHAnsi" w:hAnsiTheme="minorHAnsi" w:cstheme="minorHAnsi"/>
          <w:lang w:val="de-DE"/>
        </w:rPr>
        <w:t xml:space="preserve">.2 </w:t>
      </w:r>
      <w:r w:rsidR="002C6D59" w:rsidRPr="003B05D3">
        <w:rPr>
          <w:rFonts w:asciiTheme="minorHAnsi" w:hAnsiTheme="minorHAnsi" w:cstheme="minorHAnsi"/>
          <w:lang w:val="de-DE"/>
        </w:rPr>
        <w:tab/>
      </w:r>
      <w:r w:rsidR="00E72512" w:rsidRPr="003B05D3">
        <w:rPr>
          <w:rFonts w:asciiTheme="minorHAnsi" w:hAnsiTheme="minorHAnsi" w:cstheme="minorHAnsi"/>
          <w:lang w:val="de-DE"/>
        </w:rPr>
        <w:t>Der Versicherungsschutz umfasst mindestens eine Krankenversicherung sowie eine Haftpflicht- und eine Unfallversicherung.</w:t>
      </w:r>
    </w:p>
    <w:p w14:paraId="2AF0F857" w14:textId="5D3191BF" w:rsidR="00E958D8" w:rsidRPr="003B05D3" w:rsidRDefault="00314063" w:rsidP="00085D6A">
      <w:pPr>
        <w:spacing w:after="120"/>
        <w:ind w:left="567" w:hanging="567"/>
        <w:jc w:val="both"/>
        <w:rPr>
          <w:rFonts w:asciiTheme="minorHAnsi" w:hAnsiTheme="minorHAnsi" w:cstheme="minorHAnsi"/>
          <w:lang w:val="de-DE"/>
        </w:rPr>
      </w:pPr>
      <w:r w:rsidRPr="003B05D3">
        <w:rPr>
          <w:rFonts w:asciiTheme="minorHAnsi" w:hAnsiTheme="minorHAnsi" w:cstheme="minorHAnsi"/>
          <w:lang w:val="de-DE"/>
        </w:rPr>
        <w:t xml:space="preserve">7.3 </w:t>
      </w:r>
      <w:r w:rsidRPr="003B05D3">
        <w:rPr>
          <w:rFonts w:asciiTheme="minorHAnsi" w:hAnsiTheme="minorHAnsi" w:cstheme="minorHAnsi"/>
          <w:lang w:val="de-DE"/>
        </w:rPr>
        <w:tab/>
      </w:r>
      <w:r w:rsidR="00686D1D" w:rsidRPr="003B05D3">
        <w:rPr>
          <w:rFonts w:asciiTheme="minorHAnsi" w:hAnsiTheme="minorHAnsi" w:cstheme="minorHAnsi"/>
          <w:lang w:val="de-DE"/>
        </w:rPr>
        <w:t xml:space="preserve">Die für </w:t>
      </w:r>
      <w:r w:rsidR="004C4F1B" w:rsidRPr="003B05D3">
        <w:rPr>
          <w:rFonts w:asciiTheme="minorHAnsi" w:hAnsiTheme="minorHAnsi" w:cstheme="minorHAnsi"/>
          <w:lang w:val="de-DE"/>
        </w:rPr>
        <w:t xml:space="preserve">den Abschluss der Versicherung verantwortliche Partei ist: </w:t>
      </w:r>
      <w:r w:rsidR="0026604A" w:rsidRPr="003B05D3">
        <w:rPr>
          <w:rFonts w:asciiTheme="minorHAnsi" w:hAnsiTheme="minorHAnsi" w:cstheme="minorHAnsi"/>
          <w:lang w:val="de-DE"/>
        </w:rPr>
        <w:t>di</w:t>
      </w:r>
      <w:r w:rsidR="00A95785" w:rsidRPr="003B05D3">
        <w:rPr>
          <w:rFonts w:asciiTheme="minorHAnsi" w:hAnsiTheme="minorHAnsi" w:cstheme="minorHAnsi"/>
          <w:lang w:val="de-DE"/>
        </w:rPr>
        <w:t>e/</w:t>
      </w:r>
      <w:r w:rsidR="004C4F1B" w:rsidRPr="003B05D3">
        <w:rPr>
          <w:rFonts w:asciiTheme="minorHAnsi" w:hAnsiTheme="minorHAnsi" w:cstheme="minorHAnsi"/>
          <w:lang w:val="de-DE"/>
        </w:rPr>
        <w:t>der Teilnehme</w:t>
      </w:r>
      <w:r w:rsidR="00A95785" w:rsidRPr="003B05D3">
        <w:rPr>
          <w:rFonts w:asciiTheme="minorHAnsi" w:hAnsiTheme="minorHAnsi" w:cstheme="minorHAnsi"/>
          <w:lang w:val="de-DE"/>
        </w:rPr>
        <w:t>nde</w:t>
      </w:r>
      <w:r w:rsidR="004C4F1B" w:rsidRPr="003B05D3">
        <w:rPr>
          <w:rFonts w:asciiTheme="minorHAnsi" w:hAnsiTheme="minorHAnsi" w:cstheme="minorHAnsi"/>
          <w:lang w:val="de-DE"/>
        </w:rPr>
        <w:t>.</w:t>
      </w:r>
    </w:p>
    <w:p w14:paraId="7973EA5C" w14:textId="06BB85B3" w:rsidR="00E958D8" w:rsidRPr="003B05D3" w:rsidRDefault="00314063" w:rsidP="00DE14E1">
      <w:pPr>
        <w:pStyle w:val="berschrift4"/>
        <w:keepLines/>
        <w:spacing w:before="240" w:after="120"/>
        <w:ind w:left="1865" w:hanging="1865"/>
        <w:rPr>
          <w:rFonts w:ascii="Verdana" w:hAnsi="Verdana" w:cstheme="minorHAnsi"/>
          <w:b/>
          <w:bCs/>
          <w:iCs/>
          <w:snapToGrid/>
          <w:color w:val="001F5F"/>
          <w:sz w:val="20"/>
          <w:lang w:val="de-DE"/>
        </w:rPr>
      </w:pPr>
      <w:r w:rsidRPr="003B05D3">
        <w:rPr>
          <w:rFonts w:ascii="Verdana" w:hAnsi="Verdana" w:cstheme="minorHAnsi"/>
          <w:b/>
          <w:bCs/>
          <w:iCs/>
          <w:snapToGrid/>
          <w:color w:val="001F5F"/>
          <w:sz w:val="20"/>
          <w:lang w:val="de-DE"/>
        </w:rPr>
        <w:t xml:space="preserve">Artikel </w:t>
      </w:r>
      <w:r w:rsidR="000F58DE" w:rsidRPr="003B05D3">
        <w:rPr>
          <w:rFonts w:ascii="Verdana" w:hAnsi="Verdana" w:cstheme="minorHAnsi"/>
          <w:b/>
          <w:bCs/>
          <w:iCs/>
          <w:snapToGrid/>
          <w:color w:val="001F5F"/>
          <w:sz w:val="20"/>
          <w:lang w:val="de-DE"/>
        </w:rPr>
        <w:t xml:space="preserve">8 </w:t>
      </w:r>
      <w:r w:rsidR="00FC5332" w:rsidRPr="003B05D3">
        <w:rPr>
          <w:rFonts w:ascii="Verdana" w:hAnsi="Verdana" w:cstheme="minorHAnsi"/>
          <w:b/>
          <w:bCs/>
          <w:iCs/>
          <w:snapToGrid/>
          <w:color w:val="001F5F"/>
          <w:sz w:val="20"/>
          <w:lang w:val="de-DE"/>
        </w:rPr>
        <w:t xml:space="preserve">- </w:t>
      </w:r>
      <w:r w:rsidRPr="003B05D3">
        <w:rPr>
          <w:rFonts w:ascii="Verdana" w:hAnsi="Verdana" w:cstheme="minorHAnsi"/>
          <w:b/>
          <w:bCs/>
          <w:iCs/>
          <w:snapToGrid/>
          <w:color w:val="001F5F"/>
          <w:sz w:val="20"/>
          <w:lang w:val="de-DE"/>
        </w:rPr>
        <w:t xml:space="preserve">Sprachniveau und </w:t>
      </w:r>
      <w:r w:rsidR="00373608" w:rsidRPr="003B05D3">
        <w:rPr>
          <w:rFonts w:ascii="Verdana" w:hAnsi="Verdana" w:cstheme="minorHAnsi"/>
          <w:b/>
          <w:bCs/>
          <w:iCs/>
          <w:snapToGrid/>
          <w:color w:val="001F5F"/>
          <w:sz w:val="20"/>
          <w:lang w:val="de-DE"/>
        </w:rPr>
        <w:t>O</w:t>
      </w:r>
      <w:r w:rsidRPr="003B05D3">
        <w:rPr>
          <w:rFonts w:ascii="Verdana" w:hAnsi="Verdana" w:cstheme="minorHAnsi"/>
          <w:b/>
          <w:bCs/>
          <w:iCs/>
          <w:snapToGrid/>
          <w:color w:val="001F5F"/>
          <w:sz w:val="20"/>
          <w:lang w:val="de-DE"/>
        </w:rPr>
        <w:t>nline-</w:t>
      </w:r>
      <w:r w:rsidR="00373608" w:rsidRPr="003B05D3">
        <w:rPr>
          <w:rFonts w:ascii="Verdana" w:hAnsi="Verdana" w:cstheme="minorHAnsi"/>
          <w:b/>
          <w:bCs/>
          <w:iCs/>
          <w:snapToGrid/>
          <w:color w:val="001F5F"/>
          <w:sz w:val="20"/>
          <w:lang w:val="de-DE"/>
        </w:rPr>
        <w:t>S</w:t>
      </w:r>
      <w:r w:rsidRPr="003B05D3">
        <w:rPr>
          <w:rFonts w:ascii="Verdana" w:hAnsi="Verdana" w:cstheme="minorHAnsi"/>
          <w:b/>
          <w:bCs/>
          <w:iCs/>
          <w:snapToGrid/>
          <w:color w:val="001F5F"/>
          <w:sz w:val="20"/>
          <w:lang w:val="de-DE"/>
        </w:rPr>
        <w:t>prachunterstützung (</w:t>
      </w:r>
      <w:r w:rsidR="00373608" w:rsidRPr="003B05D3">
        <w:rPr>
          <w:rFonts w:ascii="Verdana" w:hAnsi="Verdana" w:cstheme="minorHAnsi"/>
          <w:b/>
          <w:bCs/>
          <w:i/>
          <w:snapToGrid/>
          <w:color w:val="001F5F"/>
          <w:sz w:val="20"/>
          <w:lang w:val="de-DE"/>
        </w:rPr>
        <w:t>OLS</w:t>
      </w:r>
      <w:r w:rsidR="00FC5332" w:rsidRPr="003B05D3">
        <w:rPr>
          <w:rFonts w:ascii="Verdana" w:hAnsi="Verdana" w:cstheme="minorHAnsi"/>
          <w:b/>
          <w:bCs/>
          <w:iCs/>
          <w:snapToGrid/>
          <w:color w:val="001F5F"/>
          <w:sz w:val="20"/>
          <w:lang w:val="de-DE"/>
        </w:rPr>
        <w:t xml:space="preserve">) </w:t>
      </w:r>
    </w:p>
    <w:p w14:paraId="5A2DADBE" w14:textId="4104E1E4" w:rsidR="00CE1023" w:rsidRDefault="00FC5332" w:rsidP="00CE1023">
      <w:pPr>
        <w:spacing w:after="120"/>
        <w:ind w:left="567" w:hanging="567"/>
        <w:jc w:val="both"/>
        <w:rPr>
          <w:rFonts w:asciiTheme="minorHAnsi" w:hAnsiTheme="minorHAnsi" w:cstheme="minorHAnsi"/>
          <w:lang w:val="de-DE"/>
        </w:rPr>
      </w:pPr>
      <w:r w:rsidRPr="003B05D3">
        <w:rPr>
          <w:rFonts w:asciiTheme="minorHAnsi" w:hAnsiTheme="minorHAnsi" w:cstheme="minorHAnsi"/>
          <w:lang w:val="de-DE"/>
        </w:rPr>
        <w:t>8</w:t>
      </w:r>
      <w:r w:rsidR="008967B6" w:rsidRPr="003B05D3">
        <w:rPr>
          <w:rFonts w:asciiTheme="minorHAnsi" w:hAnsiTheme="minorHAnsi" w:cstheme="minorHAnsi"/>
          <w:lang w:val="de-DE"/>
        </w:rPr>
        <w:t>.</w:t>
      </w:r>
      <w:r w:rsidR="00D30767" w:rsidRPr="003B05D3">
        <w:rPr>
          <w:rFonts w:asciiTheme="minorHAnsi" w:hAnsiTheme="minorHAnsi" w:cstheme="minorHAnsi"/>
          <w:lang w:val="de-DE"/>
        </w:rPr>
        <w:t>1</w:t>
      </w:r>
      <w:r w:rsidR="008967B6" w:rsidRPr="003B05D3">
        <w:rPr>
          <w:rFonts w:asciiTheme="minorHAnsi" w:hAnsiTheme="minorHAnsi" w:cstheme="minorHAnsi"/>
          <w:lang w:val="de-DE"/>
        </w:rPr>
        <w:tab/>
      </w:r>
      <w:r w:rsidR="00206CBB" w:rsidRPr="003B05D3">
        <w:rPr>
          <w:rFonts w:asciiTheme="minorHAnsi" w:hAnsiTheme="minorHAnsi" w:cstheme="minorHAnsi"/>
          <w:lang w:val="de-DE"/>
        </w:rPr>
        <w:t>Der</w:t>
      </w:r>
      <w:r w:rsidR="002C6D59" w:rsidRPr="003B05D3">
        <w:rPr>
          <w:rFonts w:asciiTheme="minorHAnsi" w:hAnsiTheme="minorHAnsi" w:cstheme="minorHAnsi"/>
          <w:lang w:val="de-DE"/>
        </w:rPr>
        <w:t>/die</w:t>
      </w:r>
      <w:r w:rsidR="00206CBB" w:rsidRPr="003B05D3">
        <w:rPr>
          <w:rFonts w:asciiTheme="minorHAnsi" w:hAnsiTheme="minorHAnsi" w:cstheme="minorHAnsi"/>
          <w:lang w:val="de-DE"/>
        </w:rPr>
        <w:t xml:space="preserve"> Teilnehme</w:t>
      </w:r>
      <w:r w:rsidR="00E37C3B" w:rsidRPr="003B05D3">
        <w:rPr>
          <w:rFonts w:asciiTheme="minorHAnsi" w:hAnsiTheme="minorHAnsi" w:cstheme="minorHAnsi"/>
          <w:lang w:val="de-DE"/>
        </w:rPr>
        <w:t>nde</w:t>
      </w:r>
      <w:r w:rsidR="00206CBB" w:rsidRPr="003B05D3">
        <w:rPr>
          <w:rFonts w:asciiTheme="minorHAnsi" w:hAnsiTheme="minorHAnsi" w:cstheme="minorHAnsi"/>
          <w:lang w:val="de-DE"/>
        </w:rPr>
        <w:t xml:space="preserve"> kann die OLS-Sprachprüfung in der Mobilitätssprache (</w:t>
      </w:r>
      <w:r w:rsidR="00206CBB" w:rsidRPr="00BE7D3B">
        <w:rPr>
          <w:rFonts w:asciiTheme="minorHAnsi" w:hAnsiTheme="minorHAnsi" w:cstheme="minorHAnsi"/>
          <w:i/>
          <w:iCs/>
          <w:lang w:val="de-DE"/>
        </w:rPr>
        <w:t>falls verfügbar</w:t>
      </w:r>
      <w:r w:rsidR="00206CBB" w:rsidRPr="003B05D3">
        <w:rPr>
          <w:rFonts w:asciiTheme="minorHAnsi" w:hAnsiTheme="minorHAnsi" w:cstheme="minorHAnsi"/>
          <w:lang w:val="de-DE"/>
        </w:rPr>
        <w:t>) vor der Mobilitätsphase durchführen und die auf der OLS-Plattform verfügbaren Sprachkurse nutzen.</w:t>
      </w:r>
    </w:p>
    <w:p w14:paraId="3EBF585D" w14:textId="5F4C0540" w:rsidR="00E958D8" w:rsidRPr="003B05D3" w:rsidRDefault="00CE1023" w:rsidP="00DE14E1">
      <w:pPr>
        <w:pStyle w:val="berschrift4"/>
        <w:keepLines/>
        <w:spacing w:before="240" w:after="120"/>
        <w:ind w:left="1865" w:hanging="1865"/>
        <w:rPr>
          <w:rFonts w:ascii="Verdana" w:hAnsi="Verdana" w:cstheme="minorHAnsi"/>
          <w:b/>
          <w:bCs/>
          <w:iCs/>
          <w:snapToGrid/>
          <w:color w:val="001F5F"/>
          <w:sz w:val="20"/>
          <w:lang w:val="de-DE"/>
        </w:rPr>
      </w:pPr>
      <w:r w:rsidRPr="003B05D3">
        <w:rPr>
          <w:rFonts w:ascii="Verdana" w:hAnsi="Verdana" w:cstheme="minorHAnsi"/>
          <w:b/>
          <w:bCs/>
          <w:iCs/>
          <w:snapToGrid/>
          <w:color w:val="001F5F"/>
          <w:sz w:val="20"/>
          <w:lang w:val="de-DE"/>
        </w:rPr>
        <w:t xml:space="preserve">Artikel </w:t>
      </w:r>
      <w:r w:rsidR="000F58DE" w:rsidRPr="003B05D3">
        <w:rPr>
          <w:rFonts w:ascii="Verdana" w:hAnsi="Verdana" w:cstheme="minorHAnsi"/>
          <w:b/>
          <w:bCs/>
          <w:iCs/>
          <w:snapToGrid/>
          <w:color w:val="001F5F"/>
          <w:sz w:val="20"/>
          <w:lang w:val="de-DE"/>
        </w:rPr>
        <w:t xml:space="preserve">9 </w:t>
      </w:r>
      <w:r w:rsidR="00FC5332" w:rsidRPr="003B05D3">
        <w:rPr>
          <w:rFonts w:ascii="Verdana" w:hAnsi="Verdana" w:cstheme="minorHAnsi"/>
          <w:b/>
          <w:bCs/>
          <w:iCs/>
          <w:snapToGrid/>
          <w:color w:val="001F5F"/>
          <w:sz w:val="20"/>
          <w:lang w:val="de-DE"/>
        </w:rPr>
        <w:t xml:space="preserve">- </w:t>
      </w:r>
      <w:proofErr w:type="spellStart"/>
      <w:r w:rsidRPr="003B05D3">
        <w:rPr>
          <w:rFonts w:ascii="Verdana" w:hAnsi="Verdana" w:cstheme="minorHAnsi"/>
          <w:b/>
          <w:bCs/>
          <w:iCs/>
          <w:snapToGrid/>
          <w:color w:val="001F5F"/>
          <w:sz w:val="20"/>
          <w:lang w:val="de-DE"/>
        </w:rPr>
        <w:t>Teilnehmendenbericht</w:t>
      </w:r>
      <w:proofErr w:type="spellEnd"/>
    </w:p>
    <w:p w14:paraId="3236F07B" w14:textId="1E7A3AE6" w:rsidR="00E37C3B" w:rsidRPr="003B05D3" w:rsidRDefault="00FC5332" w:rsidP="00085D6A">
      <w:pPr>
        <w:tabs>
          <w:tab w:val="left" w:pos="567"/>
        </w:tabs>
        <w:spacing w:after="120"/>
        <w:ind w:left="567" w:hanging="567"/>
        <w:jc w:val="both"/>
        <w:rPr>
          <w:rFonts w:asciiTheme="minorHAnsi" w:hAnsiTheme="minorHAnsi" w:cstheme="minorHAnsi"/>
          <w:lang w:val="de-DE"/>
        </w:rPr>
      </w:pPr>
      <w:r w:rsidRPr="003B05D3">
        <w:rPr>
          <w:rFonts w:asciiTheme="minorHAnsi" w:hAnsiTheme="minorHAnsi" w:cstheme="minorHAnsi"/>
          <w:lang w:val="de-DE"/>
        </w:rPr>
        <w:t>9</w:t>
      </w:r>
      <w:r w:rsidR="009B7B70" w:rsidRPr="003B05D3">
        <w:rPr>
          <w:rFonts w:asciiTheme="minorHAnsi" w:hAnsiTheme="minorHAnsi" w:cstheme="minorHAnsi"/>
          <w:lang w:val="de-DE"/>
        </w:rPr>
        <w:t>.1</w:t>
      </w:r>
      <w:r w:rsidR="009A20D6" w:rsidRPr="003B05D3">
        <w:rPr>
          <w:rFonts w:asciiTheme="minorHAnsi" w:hAnsiTheme="minorHAnsi" w:cstheme="minorHAnsi"/>
          <w:lang w:val="de-DE"/>
        </w:rPr>
        <w:tab/>
      </w:r>
      <w:r w:rsidR="00E37C3B" w:rsidRPr="003B05D3">
        <w:rPr>
          <w:rFonts w:asciiTheme="minorHAnsi" w:hAnsiTheme="minorHAnsi" w:cstheme="minorHAnsi"/>
          <w:lang w:val="de-DE"/>
        </w:rPr>
        <w:t xml:space="preserve">Der/die Teilnehmende muss den </w:t>
      </w:r>
      <w:proofErr w:type="spellStart"/>
      <w:r w:rsidR="00E37C3B" w:rsidRPr="003B05D3">
        <w:rPr>
          <w:rFonts w:asciiTheme="minorHAnsi" w:hAnsiTheme="minorHAnsi" w:cstheme="minorHAnsi"/>
          <w:lang w:val="de-DE"/>
        </w:rPr>
        <w:t>Teilnehme</w:t>
      </w:r>
      <w:r w:rsidR="002C6D59" w:rsidRPr="003B05D3">
        <w:rPr>
          <w:rFonts w:asciiTheme="minorHAnsi" w:hAnsiTheme="minorHAnsi" w:cstheme="minorHAnsi"/>
          <w:lang w:val="de-DE"/>
        </w:rPr>
        <w:t>nden</w:t>
      </w:r>
      <w:r w:rsidR="00E37C3B" w:rsidRPr="003B05D3">
        <w:rPr>
          <w:rFonts w:asciiTheme="minorHAnsi" w:hAnsiTheme="minorHAnsi" w:cstheme="minorHAnsi"/>
          <w:lang w:val="de-DE"/>
        </w:rPr>
        <w:t>bericht</w:t>
      </w:r>
      <w:proofErr w:type="spellEnd"/>
      <w:r w:rsidR="00E37C3B" w:rsidRPr="003B05D3">
        <w:rPr>
          <w:rFonts w:asciiTheme="minorHAnsi" w:hAnsiTheme="minorHAnsi" w:cstheme="minorHAnsi"/>
          <w:lang w:val="de-DE"/>
        </w:rPr>
        <w:t xml:space="preserve"> über seine/ihre Mobilitätserfahrung (</w:t>
      </w:r>
      <w:r w:rsidR="00E37C3B" w:rsidRPr="00BE7D3B">
        <w:rPr>
          <w:rFonts w:asciiTheme="minorHAnsi" w:hAnsiTheme="minorHAnsi" w:cstheme="minorHAnsi"/>
          <w:i/>
          <w:iCs/>
          <w:lang w:val="de-DE"/>
        </w:rPr>
        <w:t>über das Online-Tool: EU-Survey</w:t>
      </w:r>
      <w:r w:rsidR="00E37C3B" w:rsidRPr="003B05D3">
        <w:rPr>
          <w:rFonts w:asciiTheme="minorHAnsi" w:hAnsiTheme="minorHAnsi" w:cstheme="minorHAnsi"/>
          <w:lang w:val="de-DE"/>
        </w:rPr>
        <w:t>) innerhalb von 30 Kalendertagen nach Erhalt der Aufforderung zur Erstellung des Berichts ausfüllen und einreichen. Die Hochschuleinrichtung kann von Teilnehmenden, die den Online-</w:t>
      </w:r>
      <w:proofErr w:type="spellStart"/>
      <w:r w:rsidR="00E37C3B" w:rsidRPr="003B05D3">
        <w:rPr>
          <w:rFonts w:asciiTheme="minorHAnsi" w:hAnsiTheme="minorHAnsi" w:cstheme="minorHAnsi"/>
          <w:lang w:val="de-DE"/>
        </w:rPr>
        <w:t>Teilnehme</w:t>
      </w:r>
      <w:r w:rsidR="002C6D59" w:rsidRPr="003B05D3">
        <w:rPr>
          <w:rFonts w:asciiTheme="minorHAnsi" w:hAnsiTheme="minorHAnsi" w:cstheme="minorHAnsi"/>
          <w:lang w:val="de-DE"/>
        </w:rPr>
        <w:t>nden</w:t>
      </w:r>
      <w:r w:rsidR="00E37C3B" w:rsidRPr="003B05D3">
        <w:rPr>
          <w:rFonts w:asciiTheme="minorHAnsi" w:hAnsiTheme="minorHAnsi" w:cstheme="minorHAnsi"/>
          <w:lang w:val="de-DE"/>
        </w:rPr>
        <w:t>bericht</w:t>
      </w:r>
      <w:proofErr w:type="spellEnd"/>
      <w:r w:rsidR="00E37C3B" w:rsidRPr="003B05D3">
        <w:rPr>
          <w:rFonts w:asciiTheme="minorHAnsi" w:hAnsiTheme="minorHAnsi" w:cstheme="minorHAnsi"/>
          <w:lang w:val="de-DE"/>
        </w:rPr>
        <w:t xml:space="preserve"> nicht ausfüllen und übermitteln, die teilweise oder vollständige Rückzahlung der erhaltenen finanziellen Unterstützung verlangen.</w:t>
      </w:r>
    </w:p>
    <w:p w14:paraId="45161091" w14:textId="52323BD5" w:rsidR="00E958D8" w:rsidRPr="003B05D3" w:rsidRDefault="000F58DE" w:rsidP="00085D6A">
      <w:pPr>
        <w:tabs>
          <w:tab w:val="left" w:pos="567"/>
        </w:tabs>
        <w:spacing w:after="120"/>
        <w:ind w:left="567" w:hanging="567"/>
        <w:jc w:val="both"/>
        <w:rPr>
          <w:rFonts w:asciiTheme="minorHAnsi" w:hAnsiTheme="minorHAnsi" w:cstheme="minorHAnsi"/>
          <w:lang w:val="de-DE"/>
        </w:rPr>
      </w:pPr>
      <w:r w:rsidRPr="003B05D3">
        <w:rPr>
          <w:rFonts w:asciiTheme="minorHAnsi" w:hAnsiTheme="minorHAnsi" w:cstheme="minorHAnsi"/>
          <w:lang w:val="de-DE"/>
        </w:rPr>
        <w:t>9</w:t>
      </w:r>
      <w:r w:rsidR="00F106E3" w:rsidRPr="003B05D3">
        <w:rPr>
          <w:rFonts w:asciiTheme="minorHAnsi" w:hAnsiTheme="minorHAnsi" w:cstheme="minorHAnsi"/>
          <w:lang w:val="de-DE"/>
        </w:rPr>
        <w:t>.2</w:t>
      </w:r>
      <w:r w:rsidR="00F106E3" w:rsidRPr="003B05D3">
        <w:rPr>
          <w:rFonts w:asciiTheme="minorHAnsi" w:hAnsiTheme="minorHAnsi" w:cstheme="minorHAnsi"/>
          <w:lang w:val="de-DE"/>
        </w:rPr>
        <w:tab/>
      </w:r>
      <w:r w:rsidR="00E37C3B" w:rsidRPr="003B05D3">
        <w:rPr>
          <w:rFonts w:asciiTheme="minorHAnsi" w:hAnsiTheme="minorHAnsi" w:cstheme="minorHAnsi"/>
          <w:lang w:val="de-DE"/>
        </w:rPr>
        <w:t>Eine ergänzende Onlineumfrage kann dem/der Teilnehmenden zugesandt werden, damit eine vollständige Auswertung für Anerkennungsfragen möglich ist.</w:t>
      </w:r>
    </w:p>
    <w:p w14:paraId="7A865800" w14:textId="57131AE5" w:rsidR="00E958D8" w:rsidRPr="003B05D3" w:rsidRDefault="00373608" w:rsidP="00DE14E1">
      <w:pPr>
        <w:pStyle w:val="berschrift4"/>
        <w:keepLines/>
        <w:spacing w:before="240" w:after="120"/>
        <w:ind w:left="1865" w:hanging="1865"/>
        <w:rPr>
          <w:rFonts w:ascii="Verdana" w:hAnsi="Verdana" w:cstheme="minorHAnsi"/>
          <w:b/>
          <w:bCs/>
          <w:iCs/>
          <w:snapToGrid/>
          <w:color w:val="001F5F"/>
          <w:sz w:val="20"/>
          <w:lang w:val="de-DE"/>
        </w:rPr>
      </w:pPr>
      <w:r w:rsidRPr="003B05D3">
        <w:rPr>
          <w:rFonts w:ascii="Verdana" w:hAnsi="Verdana" w:cstheme="minorHAnsi"/>
          <w:b/>
          <w:bCs/>
          <w:iCs/>
          <w:snapToGrid/>
          <w:color w:val="001F5F"/>
          <w:sz w:val="20"/>
          <w:lang w:val="de-DE"/>
        </w:rPr>
        <w:t xml:space="preserve">Artikel </w:t>
      </w:r>
      <w:r w:rsidR="00F40398" w:rsidRPr="003B05D3">
        <w:rPr>
          <w:rFonts w:ascii="Verdana" w:hAnsi="Verdana" w:cstheme="minorHAnsi"/>
          <w:b/>
          <w:bCs/>
          <w:iCs/>
          <w:snapToGrid/>
          <w:color w:val="001F5F"/>
          <w:sz w:val="20"/>
          <w:lang w:val="de-DE"/>
        </w:rPr>
        <w:t xml:space="preserve">10 </w:t>
      </w:r>
      <w:r w:rsidRPr="003B05D3">
        <w:rPr>
          <w:rFonts w:ascii="Verdana" w:hAnsi="Verdana" w:cstheme="minorHAnsi"/>
          <w:b/>
          <w:bCs/>
          <w:iCs/>
          <w:snapToGrid/>
          <w:color w:val="001F5F"/>
          <w:sz w:val="20"/>
          <w:lang w:val="de-DE"/>
        </w:rPr>
        <w:t>- Ethik und Werte</w:t>
      </w:r>
    </w:p>
    <w:p w14:paraId="0EEAE33A" w14:textId="77777777" w:rsidR="00E958D8" w:rsidRPr="00085D6A" w:rsidRDefault="00FC5332" w:rsidP="00085D6A">
      <w:pPr>
        <w:tabs>
          <w:tab w:val="left" w:pos="567"/>
        </w:tabs>
        <w:spacing w:after="120"/>
        <w:ind w:left="567" w:hanging="567"/>
        <w:jc w:val="both"/>
        <w:rPr>
          <w:rFonts w:ascii="Calibri" w:hAnsi="Calibri" w:cs="Calibri"/>
          <w:lang w:val="de-DE"/>
        </w:rPr>
      </w:pPr>
      <w:r w:rsidRPr="00085D6A">
        <w:rPr>
          <w:rFonts w:ascii="Calibri" w:hAnsi="Calibri" w:cs="Calibri"/>
          <w:lang w:val="de-DE"/>
        </w:rPr>
        <w:t xml:space="preserve">10.1 </w:t>
      </w:r>
      <w:r w:rsidRPr="00085D6A">
        <w:rPr>
          <w:rFonts w:ascii="Calibri" w:hAnsi="Calibri" w:cs="Calibri"/>
          <w:lang w:val="de-DE"/>
        </w:rPr>
        <w:tab/>
        <w:t>Die Mobilitätsaktivität muss im Einklang mit den höchsten ethischen Standards und den geltenden EU-, internationalen und nationalen Rechtsvorschriften über ethische Grundsätze durchgeführt werden.</w:t>
      </w:r>
    </w:p>
    <w:p w14:paraId="641BD8D9" w14:textId="0195DBA6" w:rsidR="00E958D8" w:rsidRPr="00085D6A" w:rsidRDefault="00FC5332" w:rsidP="00085D6A">
      <w:pPr>
        <w:spacing w:after="120"/>
        <w:ind w:left="567" w:hanging="567"/>
        <w:jc w:val="both"/>
        <w:rPr>
          <w:rFonts w:ascii="Calibri" w:hAnsi="Calibri" w:cs="Calibri"/>
          <w:lang w:val="de-DE"/>
        </w:rPr>
      </w:pPr>
      <w:r w:rsidRPr="00085D6A">
        <w:rPr>
          <w:rFonts w:ascii="Calibri" w:hAnsi="Calibri" w:cs="Calibri"/>
          <w:lang w:val="de-DE"/>
        </w:rPr>
        <w:t>10.2</w:t>
      </w:r>
      <w:r w:rsidR="000F58DE" w:rsidRPr="00085D6A">
        <w:rPr>
          <w:rFonts w:ascii="Calibri" w:hAnsi="Calibri" w:cs="Calibri"/>
          <w:lang w:val="de-DE"/>
        </w:rPr>
        <w:tab/>
      </w:r>
      <w:r w:rsidRPr="00085D6A">
        <w:rPr>
          <w:rFonts w:ascii="Calibri" w:hAnsi="Calibri" w:cs="Calibri"/>
          <w:lang w:val="de-DE"/>
        </w:rPr>
        <w:t>Der</w:t>
      </w:r>
      <w:r w:rsidR="002C6D59" w:rsidRPr="00085D6A">
        <w:rPr>
          <w:rFonts w:ascii="Calibri" w:hAnsi="Calibri" w:cs="Calibri"/>
          <w:lang w:val="de-DE"/>
        </w:rPr>
        <w:t>/die</w:t>
      </w:r>
      <w:r w:rsidRPr="00085D6A">
        <w:rPr>
          <w:rFonts w:ascii="Calibri" w:hAnsi="Calibri" w:cs="Calibri"/>
          <w:lang w:val="de-DE"/>
        </w:rPr>
        <w:t xml:space="preserve"> Teilnehme</w:t>
      </w:r>
      <w:r w:rsidR="006D2F1B" w:rsidRPr="00085D6A">
        <w:rPr>
          <w:rFonts w:ascii="Calibri" w:hAnsi="Calibri" w:cs="Calibri"/>
          <w:lang w:val="de-DE"/>
        </w:rPr>
        <w:t>nde</w:t>
      </w:r>
      <w:r w:rsidRPr="00085D6A">
        <w:rPr>
          <w:rFonts w:ascii="Calibri" w:hAnsi="Calibri" w:cs="Calibri"/>
          <w:lang w:val="de-DE"/>
        </w:rPr>
        <w:t xml:space="preserve"> muss sich zur Einhaltung grundlegender EU-Werte (</w:t>
      </w:r>
      <w:r w:rsidRPr="00085D6A">
        <w:rPr>
          <w:rFonts w:ascii="Calibri" w:hAnsi="Calibri" w:cs="Calibri"/>
          <w:i/>
          <w:iCs/>
          <w:lang w:val="de-DE"/>
        </w:rPr>
        <w:t>wie Achtung der Menschenwürde, Freiheit, Demokratie, Gleichheit, Rechtsstaatlichkeit und Menschenrechte, einschließlich der Rechte von Minderheiten</w:t>
      </w:r>
      <w:r w:rsidRPr="00085D6A">
        <w:rPr>
          <w:rFonts w:ascii="Calibri" w:hAnsi="Calibri" w:cs="Calibri"/>
          <w:lang w:val="de-DE"/>
        </w:rPr>
        <w:t>) verpflichten und diese gewährleisten</w:t>
      </w:r>
      <w:r w:rsidR="00FF12B5" w:rsidRPr="00085D6A">
        <w:rPr>
          <w:rFonts w:ascii="Calibri" w:hAnsi="Calibri" w:cs="Calibri"/>
          <w:lang w:val="de-DE"/>
        </w:rPr>
        <w:t>.</w:t>
      </w:r>
    </w:p>
    <w:p w14:paraId="1B5AE031" w14:textId="6D182EC4" w:rsidR="00E958D8" w:rsidRPr="00085D6A" w:rsidRDefault="00FC5332" w:rsidP="00085D6A">
      <w:pPr>
        <w:tabs>
          <w:tab w:val="left" w:pos="567"/>
        </w:tabs>
        <w:spacing w:after="120"/>
        <w:ind w:left="567" w:hanging="567"/>
        <w:jc w:val="both"/>
        <w:rPr>
          <w:rFonts w:ascii="Calibri" w:hAnsi="Calibri" w:cs="Calibri"/>
          <w:lang w:val="de-DE"/>
        </w:rPr>
      </w:pPr>
      <w:r w:rsidRPr="00085D6A">
        <w:rPr>
          <w:rFonts w:ascii="Calibri" w:hAnsi="Calibri" w:cs="Calibri"/>
          <w:lang w:val="de-DE"/>
        </w:rPr>
        <w:t>10.3</w:t>
      </w:r>
      <w:r w:rsidRPr="00085D6A">
        <w:rPr>
          <w:rFonts w:ascii="Calibri" w:hAnsi="Calibri" w:cs="Calibri"/>
          <w:lang w:val="de-DE"/>
        </w:rPr>
        <w:tab/>
        <w:t xml:space="preserve">Verstößt </w:t>
      </w:r>
      <w:r w:rsidR="006D2F1B" w:rsidRPr="00085D6A">
        <w:rPr>
          <w:rFonts w:ascii="Calibri" w:hAnsi="Calibri" w:cs="Calibri"/>
          <w:lang w:val="de-DE"/>
        </w:rPr>
        <w:t>der</w:t>
      </w:r>
      <w:r w:rsidR="002C6D59" w:rsidRPr="00085D6A">
        <w:rPr>
          <w:rFonts w:ascii="Calibri" w:hAnsi="Calibri" w:cs="Calibri"/>
          <w:lang w:val="de-DE"/>
        </w:rPr>
        <w:t>/die</w:t>
      </w:r>
      <w:r w:rsidR="006D2F1B" w:rsidRPr="00085D6A">
        <w:rPr>
          <w:rFonts w:ascii="Calibri" w:hAnsi="Calibri" w:cs="Calibri"/>
          <w:lang w:val="de-DE"/>
        </w:rPr>
        <w:t xml:space="preserve"> Teilnehmende </w:t>
      </w:r>
      <w:r w:rsidRPr="00085D6A">
        <w:rPr>
          <w:rFonts w:ascii="Calibri" w:hAnsi="Calibri" w:cs="Calibri"/>
          <w:lang w:val="de-DE"/>
        </w:rPr>
        <w:t>gegen eine seiner</w:t>
      </w:r>
      <w:r w:rsidR="002C6D59" w:rsidRPr="00085D6A">
        <w:rPr>
          <w:rFonts w:ascii="Calibri" w:hAnsi="Calibri" w:cs="Calibri"/>
          <w:lang w:val="de-DE"/>
        </w:rPr>
        <w:t>/ihrer</w:t>
      </w:r>
      <w:r w:rsidRPr="00085D6A">
        <w:rPr>
          <w:rFonts w:ascii="Calibri" w:hAnsi="Calibri" w:cs="Calibri"/>
          <w:lang w:val="de-DE"/>
        </w:rPr>
        <w:t xml:space="preserve"> Verpflichtungen aus diesem Artikel, kann die finanzielle Unterstützung gekürzt oder nicht gezahlt werden. </w:t>
      </w:r>
    </w:p>
    <w:p w14:paraId="085765BC" w14:textId="6B53BA31" w:rsidR="00E958D8" w:rsidRPr="003B05D3" w:rsidRDefault="00DE2F14" w:rsidP="00DE14E1">
      <w:pPr>
        <w:pStyle w:val="berschrift4"/>
        <w:keepLines/>
        <w:spacing w:before="240" w:after="120"/>
        <w:ind w:left="1865" w:hanging="1865"/>
        <w:rPr>
          <w:rFonts w:ascii="Verdana" w:hAnsi="Verdana" w:cstheme="minorHAnsi"/>
          <w:b/>
          <w:bCs/>
          <w:iCs/>
          <w:snapToGrid/>
          <w:color w:val="001F5F"/>
          <w:sz w:val="20"/>
          <w:lang w:val="de-DE"/>
        </w:rPr>
      </w:pPr>
      <w:r w:rsidRPr="003B05D3">
        <w:rPr>
          <w:rFonts w:ascii="Verdana" w:hAnsi="Verdana" w:cstheme="minorHAnsi"/>
          <w:b/>
          <w:bCs/>
          <w:iCs/>
          <w:snapToGrid/>
          <w:color w:val="001F5F"/>
          <w:sz w:val="20"/>
          <w:lang w:val="de-DE"/>
        </w:rPr>
        <w:t xml:space="preserve">Artikel </w:t>
      </w:r>
      <w:r w:rsidR="00F40398" w:rsidRPr="003B05D3">
        <w:rPr>
          <w:rFonts w:ascii="Verdana" w:hAnsi="Verdana" w:cstheme="minorHAnsi"/>
          <w:b/>
          <w:bCs/>
          <w:iCs/>
          <w:snapToGrid/>
          <w:color w:val="001F5F"/>
          <w:sz w:val="20"/>
          <w:lang w:val="de-DE"/>
        </w:rPr>
        <w:t xml:space="preserve">11 </w:t>
      </w:r>
      <w:r w:rsidRPr="003B05D3">
        <w:rPr>
          <w:rFonts w:ascii="Verdana" w:hAnsi="Verdana" w:cstheme="minorHAnsi"/>
          <w:b/>
          <w:bCs/>
          <w:iCs/>
          <w:snapToGrid/>
          <w:color w:val="001F5F"/>
          <w:sz w:val="20"/>
          <w:lang w:val="de-DE"/>
        </w:rPr>
        <w:t>- Datenschutz</w:t>
      </w:r>
    </w:p>
    <w:p w14:paraId="1BE69E0A" w14:textId="7AAE8871" w:rsidR="00E958D8" w:rsidRPr="003B05D3" w:rsidRDefault="00FC5332" w:rsidP="00CE1023">
      <w:pPr>
        <w:spacing w:after="120"/>
        <w:ind w:left="567" w:hanging="567"/>
        <w:jc w:val="both"/>
        <w:rPr>
          <w:rFonts w:asciiTheme="minorHAnsi" w:hAnsiTheme="minorHAnsi" w:cstheme="minorHAnsi"/>
          <w:u w:val="single"/>
          <w:lang w:val="de-DE"/>
        </w:rPr>
      </w:pPr>
      <w:r w:rsidRPr="003B05D3">
        <w:rPr>
          <w:rFonts w:asciiTheme="minorHAnsi" w:hAnsiTheme="minorHAnsi" w:cstheme="minorHAnsi"/>
          <w:lang w:val="de-DE"/>
        </w:rPr>
        <w:t xml:space="preserve">11.1 </w:t>
      </w:r>
      <w:r w:rsidRPr="003B05D3">
        <w:rPr>
          <w:rFonts w:asciiTheme="minorHAnsi" w:hAnsiTheme="minorHAnsi" w:cstheme="minorHAnsi"/>
          <w:lang w:val="de-DE"/>
        </w:rPr>
        <w:tab/>
        <w:t>Alle personenbezogenen Daten im Rahmen der Vereinbarung werden unter der Verantwortung des in der Datenschutzerklärung genannten für die Verarbeitung Verantwortlichen im Einklang mit den geltenden Rechtsvorschriften zur Datenbereitstellung, insbesondere der Verordnung 2018/1725</w:t>
      </w:r>
      <w:r w:rsidRPr="003B05D3">
        <w:rPr>
          <w:rStyle w:val="Funotenzeichen"/>
          <w:rFonts w:asciiTheme="minorHAnsi" w:hAnsiTheme="minorHAnsi" w:cstheme="minorHAnsi"/>
          <w:vertAlign w:val="superscript"/>
          <w:lang w:val="de-DE"/>
        </w:rPr>
        <w:footnoteReference w:id="3"/>
      </w:r>
      <w:r w:rsidRPr="003B05D3">
        <w:rPr>
          <w:rFonts w:asciiTheme="minorHAnsi" w:hAnsiTheme="minorHAnsi" w:cstheme="minorHAnsi"/>
          <w:lang w:val="de-DE"/>
        </w:rPr>
        <w:t xml:space="preserve"> und den damit verbundenen nationalen Datenschutzgesetzen, und zu den in der Datenschutzerklärung unter </w:t>
      </w:r>
      <w:hyperlink r:id="rId12" w:history="1">
        <w:r w:rsidR="006D2F1B" w:rsidRPr="003B05D3">
          <w:rPr>
            <w:rStyle w:val="Hyperlink"/>
            <w:rFonts w:asciiTheme="minorHAnsi" w:hAnsiTheme="minorHAnsi" w:cstheme="minorHAnsi"/>
            <w:lang w:val="de-DE"/>
          </w:rPr>
          <w:t>https://webgate.ec.europa.eu/erasmus-esc/index/privacy-statement</w:t>
        </w:r>
      </w:hyperlink>
      <w:r w:rsidR="006D2F1B" w:rsidRPr="003B05D3">
        <w:rPr>
          <w:rFonts w:asciiTheme="minorHAnsi" w:hAnsiTheme="minorHAnsi" w:cstheme="minorHAnsi"/>
          <w:lang w:val="de-DE"/>
        </w:rPr>
        <w:t xml:space="preserve"> </w:t>
      </w:r>
      <w:r w:rsidRPr="003B05D3">
        <w:rPr>
          <w:rFonts w:asciiTheme="minorHAnsi" w:hAnsiTheme="minorHAnsi" w:cstheme="minorHAnsi"/>
          <w:lang w:val="de-DE"/>
        </w:rPr>
        <w:t xml:space="preserve">genannten Zwecken verarbeitet. </w:t>
      </w:r>
    </w:p>
    <w:p w14:paraId="794996B5" w14:textId="53C70FA3" w:rsidR="00E958D8" w:rsidRPr="003B05D3" w:rsidRDefault="00FC5332" w:rsidP="00CE1023">
      <w:pPr>
        <w:spacing w:after="120"/>
        <w:ind w:left="567" w:hanging="567"/>
        <w:jc w:val="both"/>
        <w:rPr>
          <w:rFonts w:asciiTheme="minorHAnsi" w:hAnsiTheme="minorHAnsi" w:cstheme="minorHAnsi"/>
          <w:lang w:val="de-DE"/>
        </w:rPr>
      </w:pPr>
      <w:r w:rsidRPr="003B05D3">
        <w:rPr>
          <w:rFonts w:asciiTheme="minorHAnsi" w:hAnsiTheme="minorHAnsi" w:cstheme="minorHAnsi"/>
          <w:lang w:val="de-DE"/>
        </w:rPr>
        <w:t>11.2</w:t>
      </w:r>
      <w:r w:rsidRPr="003B05D3">
        <w:rPr>
          <w:rFonts w:asciiTheme="minorHAnsi" w:hAnsiTheme="minorHAnsi" w:cstheme="minorHAnsi"/>
          <w:lang w:val="de-DE"/>
        </w:rPr>
        <w:tab/>
        <w:t xml:space="preserve">Diese Daten werden ausschließlich im Zusammenhang mit der Durchführung und Weiterverfolgung der Vereinbarung durch die entsendende </w:t>
      </w:r>
      <w:r w:rsidR="008275A8" w:rsidRPr="003B05D3">
        <w:rPr>
          <w:rFonts w:asciiTheme="minorHAnsi" w:hAnsiTheme="minorHAnsi" w:cstheme="minorHAnsi"/>
          <w:lang w:val="de-DE"/>
        </w:rPr>
        <w:t>Hochschuleinrichtung</w:t>
      </w:r>
      <w:r w:rsidRPr="003B05D3">
        <w:rPr>
          <w:rFonts w:asciiTheme="minorHAnsi" w:hAnsiTheme="minorHAnsi" w:cstheme="minorHAnsi"/>
          <w:lang w:val="de-DE"/>
        </w:rPr>
        <w:t xml:space="preserve">, die </w:t>
      </w:r>
      <w:r w:rsidR="002C6D59" w:rsidRPr="003B05D3">
        <w:rPr>
          <w:rFonts w:asciiTheme="minorHAnsi" w:hAnsiTheme="minorHAnsi" w:cstheme="minorHAnsi"/>
          <w:lang w:val="de-DE"/>
        </w:rPr>
        <w:t>N</w:t>
      </w:r>
      <w:r w:rsidRPr="003B05D3">
        <w:rPr>
          <w:rFonts w:asciiTheme="minorHAnsi" w:hAnsiTheme="minorHAnsi" w:cstheme="minorHAnsi"/>
          <w:lang w:val="de-DE"/>
        </w:rPr>
        <w:t>ationale Agentur und die Europäische Kommission verarbeitet, unbeschadet der Möglichkeit der Weitergabe der Daten an die für die Kontrolle und Prüfung gemäß den EU-Rechtsvorschriften zuständigen Stellen (Rechnungshof oder Europäisches Amt für Betrugsbekämpfung (</w:t>
      </w:r>
      <w:r w:rsidRPr="003B05D3">
        <w:rPr>
          <w:rFonts w:asciiTheme="minorHAnsi" w:hAnsiTheme="minorHAnsi" w:cstheme="minorHAnsi"/>
          <w:i/>
          <w:iCs/>
          <w:lang w:val="de-DE"/>
        </w:rPr>
        <w:t>OLAF</w:t>
      </w:r>
      <w:r w:rsidRPr="003B05D3">
        <w:rPr>
          <w:rFonts w:asciiTheme="minorHAnsi" w:hAnsiTheme="minorHAnsi" w:cstheme="minorHAnsi"/>
          <w:lang w:val="de-DE"/>
        </w:rPr>
        <w:t>)).</w:t>
      </w:r>
    </w:p>
    <w:p w14:paraId="17279CFC" w14:textId="3E01187E" w:rsidR="00E958D8" w:rsidRPr="003B05D3" w:rsidRDefault="00FC5332" w:rsidP="00E45274">
      <w:pPr>
        <w:tabs>
          <w:tab w:val="left" w:pos="567"/>
        </w:tabs>
        <w:spacing w:after="120"/>
        <w:ind w:left="567" w:hanging="567"/>
        <w:jc w:val="both"/>
        <w:rPr>
          <w:rFonts w:asciiTheme="minorHAnsi" w:hAnsiTheme="minorHAnsi" w:cstheme="minorHAnsi"/>
          <w:lang w:val="de-DE"/>
        </w:rPr>
      </w:pPr>
      <w:r w:rsidRPr="003B05D3">
        <w:rPr>
          <w:rFonts w:asciiTheme="minorHAnsi" w:hAnsiTheme="minorHAnsi" w:cstheme="minorHAnsi"/>
          <w:lang w:val="de-DE"/>
        </w:rPr>
        <w:t>11.3</w:t>
      </w:r>
      <w:r w:rsidRPr="003B05D3">
        <w:rPr>
          <w:rFonts w:asciiTheme="minorHAnsi" w:hAnsiTheme="minorHAnsi" w:cstheme="minorHAnsi"/>
          <w:lang w:val="de-DE"/>
        </w:rPr>
        <w:tab/>
        <w:t>Der</w:t>
      </w:r>
      <w:r w:rsidR="002C6D59" w:rsidRPr="003B05D3">
        <w:rPr>
          <w:rFonts w:asciiTheme="minorHAnsi" w:hAnsiTheme="minorHAnsi" w:cstheme="minorHAnsi"/>
          <w:lang w:val="de-DE"/>
        </w:rPr>
        <w:t>/die</w:t>
      </w:r>
      <w:r w:rsidRPr="003B05D3">
        <w:rPr>
          <w:rFonts w:asciiTheme="minorHAnsi" w:hAnsiTheme="minorHAnsi" w:cstheme="minorHAnsi"/>
          <w:lang w:val="de-DE"/>
        </w:rPr>
        <w:t xml:space="preserve"> Teilnehme</w:t>
      </w:r>
      <w:r w:rsidR="006D2F1B" w:rsidRPr="003B05D3">
        <w:rPr>
          <w:rFonts w:asciiTheme="minorHAnsi" w:hAnsiTheme="minorHAnsi" w:cstheme="minorHAnsi"/>
          <w:lang w:val="de-DE"/>
        </w:rPr>
        <w:t>nde</w:t>
      </w:r>
      <w:r w:rsidRPr="003B05D3">
        <w:rPr>
          <w:rFonts w:asciiTheme="minorHAnsi" w:hAnsiTheme="minorHAnsi" w:cstheme="minorHAnsi"/>
          <w:lang w:val="de-DE"/>
        </w:rPr>
        <w:t xml:space="preserve"> kann auf schriftlichen Antrag Zugang zu seinen</w:t>
      </w:r>
      <w:r w:rsidR="002C6D59" w:rsidRPr="003B05D3">
        <w:rPr>
          <w:rFonts w:asciiTheme="minorHAnsi" w:hAnsiTheme="minorHAnsi" w:cstheme="minorHAnsi"/>
          <w:lang w:val="de-DE"/>
        </w:rPr>
        <w:t>/ihren</w:t>
      </w:r>
      <w:r w:rsidRPr="003B05D3">
        <w:rPr>
          <w:rFonts w:asciiTheme="minorHAnsi" w:hAnsiTheme="minorHAnsi" w:cstheme="minorHAnsi"/>
          <w:lang w:val="de-DE"/>
        </w:rPr>
        <w:t xml:space="preserve"> personenbezogenen Daten erhalten und </w:t>
      </w:r>
      <w:r w:rsidR="006D2F1B" w:rsidRPr="003B05D3">
        <w:rPr>
          <w:rFonts w:asciiTheme="minorHAnsi" w:hAnsiTheme="minorHAnsi" w:cstheme="minorHAnsi"/>
          <w:lang w:val="de-DE"/>
        </w:rPr>
        <w:t>falsche</w:t>
      </w:r>
      <w:r w:rsidRPr="003B05D3">
        <w:rPr>
          <w:rFonts w:asciiTheme="minorHAnsi" w:hAnsiTheme="minorHAnsi" w:cstheme="minorHAnsi"/>
          <w:lang w:val="de-DE"/>
        </w:rPr>
        <w:t xml:space="preserve"> oder unvollständige Angaben korrigieren. Der</w:t>
      </w:r>
      <w:r w:rsidR="002C6D59" w:rsidRPr="003B05D3">
        <w:rPr>
          <w:rFonts w:asciiTheme="minorHAnsi" w:hAnsiTheme="minorHAnsi" w:cstheme="minorHAnsi"/>
          <w:lang w:val="de-DE"/>
        </w:rPr>
        <w:t>/die</w:t>
      </w:r>
      <w:r w:rsidRPr="003B05D3">
        <w:rPr>
          <w:rFonts w:asciiTheme="minorHAnsi" w:hAnsiTheme="minorHAnsi" w:cstheme="minorHAnsi"/>
          <w:lang w:val="de-DE"/>
        </w:rPr>
        <w:t xml:space="preserve"> Teilnehme</w:t>
      </w:r>
      <w:r w:rsidR="006D2F1B" w:rsidRPr="003B05D3">
        <w:rPr>
          <w:rFonts w:asciiTheme="minorHAnsi" w:hAnsiTheme="minorHAnsi" w:cstheme="minorHAnsi"/>
          <w:lang w:val="de-DE"/>
        </w:rPr>
        <w:t>nde</w:t>
      </w:r>
      <w:r w:rsidRPr="003B05D3">
        <w:rPr>
          <w:rFonts w:asciiTheme="minorHAnsi" w:hAnsiTheme="minorHAnsi" w:cstheme="minorHAnsi"/>
          <w:lang w:val="de-DE"/>
        </w:rPr>
        <w:t xml:space="preserve"> sollte sich bei Fragen zur Verarbeitung </w:t>
      </w:r>
      <w:r w:rsidR="00FF12B5" w:rsidRPr="003B05D3">
        <w:rPr>
          <w:rFonts w:asciiTheme="minorHAnsi" w:hAnsiTheme="minorHAnsi" w:cstheme="minorHAnsi"/>
          <w:lang w:val="de-DE"/>
        </w:rPr>
        <w:t>seiner</w:t>
      </w:r>
      <w:r w:rsidR="002C6D59" w:rsidRPr="003B05D3">
        <w:rPr>
          <w:rFonts w:asciiTheme="minorHAnsi" w:hAnsiTheme="minorHAnsi" w:cstheme="minorHAnsi"/>
          <w:lang w:val="de-DE"/>
        </w:rPr>
        <w:t>/ihrer</w:t>
      </w:r>
      <w:r w:rsidR="00FF12B5" w:rsidRPr="003B05D3">
        <w:rPr>
          <w:rFonts w:asciiTheme="minorHAnsi" w:hAnsiTheme="minorHAnsi" w:cstheme="minorHAnsi"/>
          <w:lang w:val="de-DE"/>
        </w:rPr>
        <w:t xml:space="preserve"> </w:t>
      </w:r>
      <w:r w:rsidRPr="003B05D3">
        <w:rPr>
          <w:rFonts w:asciiTheme="minorHAnsi" w:hAnsiTheme="minorHAnsi" w:cstheme="minorHAnsi"/>
          <w:lang w:val="de-DE"/>
        </w:rPr>
        <w:t xml:space="preserve">personenbezogenen Daten an die entsendende </w:t>
      </w:r>
      <w:r w:rsidR="008275A8" w:rsidRPr="003B05D3">
        <w:rPr>
          <w:rFonts w:asciiTheme="minorHAnsi" w:hAnsiTheme="minorHAnsi" w:cstheme="minorHAnsi"/>
          <w:lang w:val="de-DE"/>
        </w:rPr>
        <w:t>Hochschuleinrichtung</w:t>
      </w:r>
      <w:r w:rsidRPr="003B05D3">
        <w:rPr>
          <w:rFonts w:asciiTheme="minorHAnsi" w:hAnsiTheme="minorHAnsi" w:cstheme="minorHAnsi"/>
          <w:lang w:val="de-DE"/>
        </w:rPr>
        <w:t xml:space="preserve"> und/oder die </w:t>
      </w:r>
      <w:r w:rsidR="002C6D59" w:rsidRPr="003B05D3">
        <w:rPr>
          <w:rFonts w:asciiTheme="minorHAnsi" w:hAnsiTheme="minorHAnsi" w:cstheme="minorHAnsi"/>
          <w:lang w:val="de-DE"/>
        </w:rPr>
        <w:t>N</w:t>
      </w:r>
      <w:r w:rsidRPr="003B05D3">
        <w:rPr>
          <w:rFonts w:asciiTheme="minorHAnsi" w:hAnsiTheme="minorHAnsi" w:cstheme="minorHAnsi"/>
          <w:lang w:val="de-DE"/>
        </w:rPr>
        <w:t xml:space="preserve">ationale Agentur wenden. </w:t>
      </w:r>
      <w:r w:rsidR="006D2F1B" w:rsidRPr="003B05D3">
        <w:rPr>
          <w:rFonts w:asciiTheme="minorHAnsi" w:hAnsiTheme="minorHAnsi" w:cstheme="minorHAnsi"/>
          <w:lang w:val="de-DE"/>
        </w:rPr>
        <w:t>Der</w:t>
      </w:r>
      <w:r w:rsidR="002C6D59" w:rsidRPr="003B05D3">
        <w:rPr>
          <w:rFonts w:asciiTheme="minorHAnsi" w:hAnsiTheme="minorHAnsi" w:cstheme="minorHAnsi"/>
          <w:lang w:val="de-DE"/>
        </w:rPr>
        <w:t>/die</w:t>
      </w:r>
      <w:r w:rsidR="006D2F1B" w:rsidRPr="003B05D3">
        <w:rPr>
          <w:rFonts w:asciiTheme="minorHAnsi" w:hAnsiTheme="minorHAnsi" w:cstheme="minorHAnsi"/>
          <w:lang w:val="de-DE"/>
        </w:rPr>
        <w:t xml:space="preserve"> </w:t>
      </w:r>
      <w:r w:rsidRPr="003B05D3">
        <w:rPr>
          <w:rFonts w:asciiTheme="minorHAnsi" w:hAnsiTheme="minorHAnsi" w:cstheme="minorHAnsi"/>
          <w:lang w:val="de-DE"/>
        </w:rPr>
        <w:t>Teilnehme</w:t>
      </w:r>
      <w:r w:rsidR="006D2F1B" w:rsidRPr="003B05D3">
        <w:rPr>
          <w:rFonts w:asciiTheme="minorHAnsi" w:hAnsiTheme="minorHAnsi" w:cstheme="minorHAnsi"/>
          <w:lang w:val="de-DE"/>
        </w:rPr>
        <w:t>nde</w:t>
      </w:r>
      <w:r w:rsidRPr="003B05D3">
        <w:rPr>
          <w:rFonts w:asciiTheme="minorHAnsi" w:hAnsiTheme="minorHAnsi" w:cstheme="minorHAnsi"/>
          <w:lang w:val="de-DE"/>
        </w:rPr>
        <w:t xml:space="preserve"> kann bei dem</w:t>
      </w:r>
      <w:r w:rsidR="002C6D59" w:rsidRPr="003B05D3">
        <w:rPr>
          <w:rFonts w:asciiTheme="minorHAnsi" w:hAnsiTheme="minorHAnsi" w:cstheme="minorHAnsi"/>
          <w:lang w:val="de-DE"/>
        </w:rPr>
        <w:t>/der</w:t>
      </w:r>
      <w:r w:rsidRPr="003B05D3">
        <w:rPr>
          <w:rFonts w:asciiTheme="minorHAnsi" w:hAnsiTheme="minorHAnsi" w:cstheme="minorHAnsi"/>
          <w:lang w:val="de-DE"/>
        </w:rPr>
        <w:t xml:space="preserve"> Europäischen Datenschutzbeauftragten eine Beschwerde gegen die Verarbeitung </w:t>
      </w:r>
      <w:r w:rsidR="00FF12B5" w:rsidRPr="003B05D3">
        <w:rPr>
          <w:rFonts w:asciiTheme="minorHAnsi" w:hAnsiTheme="minorHAnsi" w:cstheme="minorHAnsi"/>
          <w:lang w:val="de-DE"/>
        </w:rPr>
        <w:t>seiner</w:t>
      </w:r>
      <w:r w:rsidR="002C6D59" w:rsidRPr="003B05D3">
        <w:rPr>
          <w:rFonts w:asciiTheme="minorHAnsi" w:hAnsiTheme="minorHAnsi" w:cstheme="minorHAnsi"/>
          <w:lang w:val="de-DE"/>
        </w:rPr>
        <w:t>/ihrer</w:t>
      </w:r>
      <w:r w:rsidR="00FF12B5" w:rsidRPr="003B05D3">
        <w:rPr>
          <w:rFonts w:asciiTheme="minorHAnsi" w:hAnsiTheme="minorHAnsi" w:cstheme="minorHAnsi"/>
          <w:lang w:val="de-DE"/>
        </w:rPr>
        <w:t xml:space="preserve"> </w:t>
      </w:r>
      <w:r w:rsidRPr="003B05D3">
        <w:rPr>
          <w:rFonts w:asciiTheme="minorHAnsi" w:hAnsiTheme="minorHAnsi" w:cstheme="minorHAnsi"/>
          <w:lang w:val="de-DE"/>
        </w:rPr>
        <w:t xml:space="preserve">personenbezogenen Daten im Hinblick auf die Verwendung der Daten durch die Europäische Kommission einreichen. </w:t>
      </w:r>
    </w:p>
    <w:p w14:paraId="65BE3381" w14:textId="6674665F" w:rsidR="00E958D8" w:rsidRPr="003B05D3" w:rsidRDefault="00DE2F14" w:rsidP="00DE14E1">
      <w:pPr>
        <w:pStyle w:val="berschrift4"/>
        <w:keepLines/>
        <w:spacing w:before="240" w:after="120"/>
        <w:ind w:left="1865" w:hanging="1865"/>
        <w:rPr>
          <w:rFonts w:ascii="Verdana" w:hAnsi="Verdana" w:cstheme="minorHAnsi"/>
          <w:b/>
          <w:bCs/>
          <w:iCs/>
          <w:snapToGrid/>
          <w:color w:val="001F5F"/>
          <w:sz w:val="20"/>
          <w:lang w:val="de-DE"/>
        </w:rPr>
      </w:pPr>
      <w:bookmarkStart w:id="3" w:name="_Toc97092421"/>
      <w:bookmarkStart w:id="4" w:name="_Toc530035931"/>
      <w:bookmarkStart w:id="5" w:name="_Toc435109078"/>
      <w:bookmarkStart w:id="6" w:name="_Toc524697249"/>
      <w:bookmarkStart w:id="7" w:name="_Toc529197785"/>
      <w:bookmarkStart w:id="8" w:name="_Toc24116180"/>
      <w:bookmarkStart w:id="9" w:name="_Toc24126659"/>
      <w:bookmarkStart w:id="10" w:name="_Toc88829448"/>
      <w:bookmarkStart w:id="11" w:name="_Toc90290988"/>
      <w:bookmarkStart w:id="12" w:name="_Toc120627746"/>
      <w:r w:rsidRPr="003B05D3">
        <w:rPr>
          <w:rFonts w:ascii="Verdana" w:hAnsi="Verdana" w:cstheme="minorHAnsi"/>
          <w:b/>
          <w:bCs/>
          <w:iCs/>
          <w:snapToGrid/>
          <w:color w:val="001F5F"/>
          <w:sz w:val="20"/>
          <w:lang w:val="de-DE"/>
        </w:rPr>
        <w:lastRenderedPageBreak/>
        <w:t>Artikel 12 - Aussetzung der Vereinbarung</w:t>
      </w:r>
      <w:bookmarkEnd w:id="3"/>
      <w:bookmarkEnd w:id="4"/>
      <w:bookmarkEnd w:id="5"/>
      <w:bookmarkEnd w:id="6"/>
      <w:bookmarkEnd w:id="7"/>
      <w:bookmarkEnd w:id="8"/>
      <w:bookmarkEnd w:id="9"/>
      <w:bookmarkEnd w:id="10"/>
      <w:bookmarkEnd w:id="11"/>
      <w:bookmarkEnd w:id="12"/>
    </w:p>
    <w:p w14:paraId="4CCAD266" w14:textId="4B157530" w:rsidR="00E958D8" w:rsidRPr="003B05D3" w:rsidRDefault="00FC5332" w:rsidP="00CE1023">
      <w:pPr>
        <w:spacing w:after="120"/>
        <w:ind w:left="567" w:hanging="567"/>
        <w:jc w:val="both"/>
        <w:rPr>
          <w:rFonts w:asciiTheme="minorHAnsi" w:hAnsiTheme="minorHAnsi" w:cstheme="minorHAnsi"/>
          <w:snapToGrid/>
          <w:lang w:val="de-DE"/>
        </w:rPr>
      </w:pPr>
      <w:r w:rsidRPr="003B05D3">
        <w:rPr>
          <w:rFonts w:asciiTheme="minorHAnsi" w:hAnsiTheme="minorHAnsi" w:cstheme="minorHAnsi"/>
          <w:snapToGrid/>
          <w:lang w:val="de-DE"/>
        </w:rPr>
        <w:t>12.1</w:t>
      </w:r>
      <w:r w:rsidR="00165177" w:rsidRPr="003B05D3">
        <w:rPr>
          <w:rFonts w:asciiTheme="minorHAnsi" w:hAnsiTheme="minorHAnsi" w:cstheme="minorHAnsi"/>
          <w:snapToGrid/>
          <w:lang w:val="de-DE"/>
        </w:rPr>
        <w:tab/>
      </w:r>
      <w:r w:rsidRPr="003B05D3">
        <w:rPr>
          <w:rFonts w:asciiTheme="minorHAnsi" w:hAnsiTheme="minorHAnsi" w:cstheme="minorHAnsi"/>
          <w:snapToGrid/>
          <w:lang w:val="de-DE"/>
        </w:rPr>
        <w:t xml:space="preserve">Die Vereinbarung kann auf Initiative </w:t>
      </w:r>
      <w:r w:rsidR="006D2F1B" w:rsidRPr="003B05D3">
        <w:rPr>
          <w:rFonts w:asciiTheme="minorHAnsi" w:hAnsiTheme="minorHAnsi" w:cstheme="minorHAnsi"/>
          <w:snapToGrid/>
          <w:lang w:val="de-DE"/>
        </w:rPr>
        <w:t>der teilnehmenden Person</w:t>
      </w:r>
      <w:r w:rsidRPr="003B05D3">
        <w:rPr>
          <w:rFonts w:asciiTheme="minorHAnsi" w:hAnsiTheme="minorHAnsi" w:cstheme="minorHAnsi"/>
          <w:snapToGrid/>
          <w:lang w:val="de-DE"/>
        </w:rPr>
        <w:t xml:space="preserve"> oder der </w:t>
      </w:r>
      <w:r w:rsidR="006D2F1B" w:rsidRPr="003B05D3">
        <w:rPr>
          <w:rFonts w:asciiTheme="minorHAnsi" w:hAnsiTheme="minorHAnsi" w:cstheme="minorHAnsi"/>
          <w:lang w:val="de-DE"/>
        </w:rPr>
        <w:t>Hochschuleinrichtung</w:t>
      </w:r>
      <w:r w:rsidR="006D2F1B" w:rsidRPr="003B05D3">
        <w:rPr>
          <w:rFonts w:asciiTheme="minorHAnsi" w:hAnsiTheme="minorHAnsi" w:cstheme="minorHAnsi"/>
          <w:snapToGrid/>
          <w:lang w:val="de-DE"/>
        </w:rPr>
        <w:t xml:space="preserve"> </w:t>
      </w:r>
      <w:r w:rsidRPr="003B05D3">
        <w:rPr>
          <w:rFonts w:asciiTheme="minorHAnsi" w:hAnsiTheme="minorHAnsi" w:cstheme="minorHAnsi"/>
          <w:snapToGrid/>
          <w:lang w:val="de-DE"/>
        </w:rPr>
        <w:t xml:space="preserve">ausgesetzt werden, wenn außergewöhnliche Umstände </w:t>
      </w:r>
      <w:r w:rsidRPr="003B05D3">
        <w:rPr>
          <w:rFonts w:asciiTheme="minorHAnsi" w:eastAsia="Calibri" w:hAnsiTheme="minorHAnsi" w:cstheme="minorHAnsi"/>
          <w:bCs/>
          <w:snapToGrid/>
          <w:lang w:val="de-DE" w:eastAsia="en-US"/>
        </w:rPr>
        <w:t xml:space="preserve">- </w:t>
      </w:r>
      <w:r w:rsidRPr="003B05D3">
        <w:rPr>
          <w:rFonts w:asciiTheme="minorHAnsi" w:hAnsiTheme="minorHAnsi" w:cstheme="minorHAnsi"/>
          <w:snapToGrid/>
          <w:lang w:val="de-DE"/>
        </w:rPr>
        <w:t xml:space="preserve">insbesondere </w:t>
      </w:r>
      <w:r w:rsidRPr="003B05D3">
        <w:rPr>
          <w:rFonts w:asciiTheme="minorHAnsi" w:hAnsiTheme="minorHAnsi" w:cstheme="minorHAnsi"/>
          <w:i/>
          <w:snapToGrid/>
          <w:lang w:val="de-DE"/>
        </w:rPr>
        <w:t xml:space="preserve">höhere Gewalt </w:t>
      </w:r>
      <w:r w:rsidRPr="003B05D3">
        <w:rPr>
          <w:rFonts w:asciiTheme="minorHAnsi" w:hAnsiTheme="minorHAnsi" w:cstheme="minorHAnsi"/>
          <w:snapToGrid/>
          <w:lang w:val="de-DE"/>
        </w:rPr>
        <w:t xml:space="preserve">(siehe Artikel </w:t>
      </w:r>
      <w:r w:rsidR="000F58DE" w:rsidRPr="003B05D3">
        <w:rPr>
          <w:rFonts w:asciiTheme="minorHAnsi" w:hAnsiTheme="minorHAnsi" w:cstheme="minorHAnsi"/>
          <w:snapToGrid/>
          <w:lang w:val="de-DE"/>
        </w:rPr>
        <w:t>16</w:t>
      </w:r>
      <w:r w:rsidRPr="003B05D3">
        <w:rPr>
          <w:rFonts w:asciiTheme="minorHAnsi" w:hAnsiTheme="minorHAnsi" w:cstheme="minorHAnsi"/>
          <w:snapToGrid/>
          <w:lang w:val="de-DE"/>
        </w:rPr>
        <w:t xml:space="preserve">) </w:t>
      </w:r>
      <w:r w:rsidRPr="003B05D3">
        <w:rPr>
          <w:rFonts w:asciiTheme="minorHAnsi" w:eastAsia="Calibri" w:hAnsiTheme="minorHAnsi" w:cstheme="minorHAnsi"/>
          <w:bCs/>
          <w:snapToGrid/>
          <w:lang w:val="de-DE" w:eastAsia="en-US"/>
        </w:rPr>
        <w:t xml:space="preserve">- </w:t>
      </w:r>
      <w:r w:rsidRPr="003B05D3">
        <w:rPr>
          <w:rFonts w:asciiTheme="minorHAnsi" w:hAnsiTheme="minorHAnsi" w:cstheme="minorHAnsi"/>
          <w:snapToGrid/>
          <w:lang w:val="de-DE"/>
        </w:rPr>
        <w:t>die Durchführung unmöglich machen oder übermäßig erschweren. Die Aussetzung tritt an dem Tag in Kraft, der von den Parteien in einer schriftlichen Mitteilung vereinbart wurde. Die Vereinbarung kann danach wieder aufgenommen werden.</w:t>
      </w:r>
    </w:p>
    <w:p w14:paraId="1BF67A88" w14:textId="113D7CFF" w:rsidR="00E958D8" w:rsidRPr="003B05D3" w:rsidRDefault="00FC5332" w:rsidP="00E45274">
      <w:pPr>
        <w:ind w:left="567" w:hanging="567"/>
        <w:jc w:val="both"/>
        <w:rPr>
          <w:rFonts w:asciiTheme="minorHAnsi" w:eastAsia="Calibri" w:hAnsiTheme="minorHAnsi" w:cstheme="minorHAnsi"/>
          <w:snapToGrid/>
          <w:lang w:val="de-DE" w:eastAsia="en-US"/>
        </w:rPr>
      </w:pPr>
      <w:r w:rsidRPr="003B05D3">
        <w:rPr>
          <w:rFonts w:asciiTheme="minorHAnsi" w:eastAsia="Calibri" w:hAnsiTheme="minorHAnsi" w:cstheme="minorHAnsi"/>
          <w:snapToGrid/>
          <w:lang w:val="de-DE" w:eastAsia="en-US"/>
        </w:rPr>
        <w:t>12.2</w:t>
      </w:r>
      <w:r w:rsidR="000F58DE" w:rsidRPr="003B05D3">
        <w:rPr>
          <w:rFonts w:asciiTheme="minorHAnsi" w:eastAsia="Calibri" w:hAnsiTheme="minorHAnsi" w:cstheme="minorHAnsi"/>
          <w:snapToGrid/>
          <w:lang w:val="de-DE" w:eastAsia="en-US"/>
        </w:rPr>
        <w:tab/>
      </w:r>
      <w:r w:rsidRPr="003B05D3">
        <w:rPr>
          <w:rFonts w:asciiTheme="minorHAnsi" w:eastAsia="Calibri" w:hAnsiTheme="minorHAnsi" w:cstheme="minorHAnsi"/>
          <w:snapToGrid/>
          <w:lang w:val="de-DE" w:eastAsia="en-US"/>
        </w:rPr>
        <w:t xml:space="preserve">Die </w:t>
      </w:r>
      <w:r w:rsidR="008275A8" w:rsidRPr="003B05D3">
        <w:rPr>
          <w:rFonts w:asciiTheme="minorHAnsi" w:hAnsiTheme="minorHAnsi" w:cstheme="minorHAnsi"/>
          <w:snapToGrid/>
          <w:lang w:val="de-DE"/>
        </w:rPr>
        <w:t>Hochschuleinrichtung</w:t>
      </w:r>
      <w:r w:rsidRPr="003B05D3">
        <w:rPr>
          <w:rFonts w:asciiTheme="minorHAnsi" w:hAnsiTheme="minorHAnsi" w:cstheme="minorHAnsi"/>
          <w:snapToGrid/>
          <w:lang w:val="de-DE"/>
        </w:rPr>
        <w:t xml:space="preserve"> </w:t>
      </w:r>
      <w:r w:rsidRPr="003B05D3">
        <w:rPr>
          <w:rFonts w:asciiTheme="minorHAnsi" w:eastAsia="Calibri" w:hAnsiTheme="minorHAnsi" w:cstheme="minorHAnsi"/>
          <w:snapToGrid/>
          <w:lang w:val="de-DE" w:eastAsia="en-US"/>
        </w:rPr>
        <w:t xml:space="preserve">kann den Vertrag jederzeit aussetzen, wenn </w:t>
      </w:r>
      <w:r w:rsidRPr="003B05D3">
        <w:rPr>
          <w:rFonts w:asciiTheme="minorHAnsi" w:hAnsiTheme="minorHAnsi" w:cstheme="minorHAnsi"/>
          <w:snapToGrid/>
          <w:color w:val="000000"/>
          <w:lang w:val="de-DE"/>
        </w:rPr>
        <w:t>der</w:t>
      </w:r>
      <w:r w:rsidR="00F464B9" w:rsidRPr="003B05D3">
        <w:rPr>
          <w:rFonts w:asciiTheme="minorHAnsi" w:hAnsiTheme="minorHAnsi" w:cstheme="minorHAnsi"/>
          <w:snapToGrid/>
          <w:color w:val="000000"/>
          <w:lang w:val="de-DE"/>
        </w:rPr>
        <w:t>/die</w:t>
      </w:r>
      <w:r w:rsidRPr="003B05D3">
        <w:rPr>
          <w:rFonts w:asciiTheme="minorHAnsi" w:hAnsiTheme="minorHAnsi" w:cstheme="minorHAnsi"/>
          <w:snapToGrid/>
          <w:color w:val="000000"/>
          <w:lang w:val="de-DE"/>
        </w:rPr>
        <w:t xml:space="preserve"> Teilnehme</w:t>
      </w:r>
      <w:r w:rsidR="006D2F1B" w:rsidRPr="003B05D3">
        <w:rPr>
          <w:rFonts w:asciiTheme="minorHAnsi" w:hAnsiTheme="minorHAnsi" w:cstheme="minorHAnsi"/>
          <w:snapToGrid/>
          <w:color w:val="000000"/>
          <w:lang w:val="de-DE"/>
        </w:rPr>
        <w:t>nde</w:t>
      </w:r>
      <w:r w:rsidRPr="003B05D3">
        <w:rPr>
          <w:rFonts w:asciiTheme="minorHAnsi" w:hAnsiTheme="minorHAnsi" w:cstheme="minorHAnsi"/>
          <w:snapToGrid/>
          <w:color w:val="000000"/>
          <w:lang w:val="de-DE"/>
        </w:rPr>
        <w:t xml:space="preserve"> eine Straftat begangen hat oder im Verdacht steht, eine solche begangen zu haben:</w:t>
      </w:r>
    </w:p>
    <w:p w14:paraId="59C78753" w14:textId="77777777" w:rsidR="00E958D8" w:rsidRPr="003B05D3" w:rsidRDefault="00FC5332" w:rsidP="00CE1023">
      <w:pPr>
        <w:numPr>
          <w:ilvl w:val="0"/>
          <w:numId w:val="18"/>
        </w:numPr>
        <w:spacing w:before="120" w:after="120"/>
        <w:ind w:left="1077" w:hanging="510"/>
        <w:jc w:val="both"/>
        <w:rPr>
          <w:rFonts w:asciiTheme="minorHAnsi" w:hAnsiTheme="minorHAnsi" w:cstheme="minorHAnsi"/>
          <w:snapToGrid/>
          <w:color w:val="000000"/>
          <w:lang w:val="de-DE" w:eastAsia="en-US"/>
        </w:rPr>
      </w:pPr>
      <w:r w:rsidRPr="003B05D3">
        <w:rPr>
          <w:rFonts w:asciiTheme="minorHAnsi" w:hAnsiTheme="minorHAnsi" w:cstheme="minorHAnsi"/>
          <w:snapToGrid/>
          <w:color w:val="000000"/>
          <w:lang w:val="de-DE"/>
        </w:rPr>
        <w:t xml:space="preserve">wesentliche Fehler, Unregelmäßigkeiten oder Betrug oder </w:t>
      </w:r>
    </w:p>
    <w:p w14:paraId="569F65C6" w14:textId="77777777" w:rsidR="00E958D8" w:rsidRPr="003B05D3" w:rsidRDefault="00FC5332" w:rsidP="00CE1023">
      <w:pPr>
        <w:numPr>
          <w:ilvl w:val="0"/>
          <w:numId w:val="18"/>
        </w:numPr>
        <w:spacing w:after="240"/>
        <w:ind w:left="1077" w:hanging="510"/>
        <w:jc w:val="both"/>
        <w:rPr>
          <w:rFonts w:asciiTheme="minorHAnsi" w:hAnsiTheme="minorHAnsi" w:cstheme="minorHAnsi"/>
          <w:snapToGrid/>
          <w:color w:val="000000"/>
          <w:lang w:val="de-DE" w:eastAsia="en-US"/>
        </w:rPr>
      </w:pPr>
      <w:r w:rsidRPr="003B05D3">
        <w:rPr>
          <w:rFonts w:asciiTheme="minorHAnsi" w:hAnsiTheme="minorHAnsi" w:cstheme="minorHAnsi"/>
          <w:snapToGrid/>
          <w:lang w:val="de-DE"/>
        </w:rPr>
        <w:t xml:space="preserve">schwerwiegende Verstöße gegen die Verpflichtungen </w:t>
      </w:r>
      <w:r w:rsidRPr="003B05D3">
        <w:rPr>
          <w:rFonts w:asciiTheme="minorHAnsi" w:hAnsiTheme="minorHAnsi" w:cstheme="minorHAnsi"/>
          <w:snapToGrid/>
          <w:color w:val="000000"/>
          <w:lang w:val="de-DE"/>
        </w:rPr>
        <w:t xml:space="preserve">im Rahmen dieser </w:t>
      </w:r>
      <w:r w:rsidR="00FF12B5" w:rsidRPr="003B05D3">
        <w:rPr>
          <w:rFonts w:asciiTheme="minorHAnsi" w:hAnsiTheme="minorHAnsi" w:cstheme="minorHAnsi"/>
          <w:snapToGrid/>
          <w:color w:val="000000"/>
          <w:lang w:val="de-DE"/>
        </w:rPr>
        <w:t xml:space="preserve">Vereinbarung </w:t>
      </w:r>
      <w:r w:rsidRPr="003B05D3">
        <w:rPr>
          <w:rFonts w:asciiTheme="minorHAnsi" w:hAnsiTheme="minorHAnsi" w:cstheme="minorHAnsi"/>
          <w:snapToGrid/>
          <w:lang w:val="de-DE"/>
        </w:rPr>
        <w:t xml:space="preserve">oder </w:t>
      </w:r>
      <w:r w:rsidRPr="003B05D3">
        <w:rPr>
          <w:rFonts w:asciiTheme="minorHAnsi" w:hAnsiTheme="minorHAnsi" w:cstheme="minorHAnsi"/>
          <w:snapToGrid/>
          <w:color w:val="000000"/>
          <w:lang w:val="de-DE"/>
        </w:rPr>
        <w:t xml:space="preserve">während der Vergabe </w:t>
      </w:r>
      <w:r w:rsidRPr="003B05D3">
        <w:rPr>
          <w:rFonts w:asciiTheme="minorHAnsi" w:hAnsiTheme="minorHAnsi" w:cstheme="minorHAnsi"/>
          <w:snapToGrid/>
          <w:lang w:val="de-DE" w:eastAsia="en-US"/>
        </w:rPr>
        <w:t>(</w:t>
      </w:r>
      <w:r w:rsidRPr="003B05D3">
        <w:rPr>
          <w:rFonts w:asciiTheme="minorHAnsi" w:hAnsiTheme="minorHAnsi" w:cstheme="minorHAnsi"/>
          <w:i/>
          <w:iCs/>
          <w:snapToGrid/>
          <w:lang w:val="de-DE" w:eastAsia="en-US"/>
        </w:rPr>
        <w:t>einschließlich der nicht ordnungsgemäßen Durchführung der Maßnahme, der Vorlage falscher Informationen, der Nichtbereitstellung erforderlicher Informationen, des Verstoßes gegen die Standesregeln (falls zutreffend), usw.</w:t>
      </w:r>
      <w:r w:rsidRPr="003B05D3">
        <w:rPr>
          <w:rFonts w:asciiTheme="minorHAnsi" w:hAnsiTheme="minorHAnsi" w:cstheme="minorHAnsi"/>
          <w:snapToGrid/>
          <w:lang w:val="de-DE" w:eastAsia="en-US"/>
        </w:rPr>
        <w:t>).</w:t>
      </w:r>
    </w:p>
    <w:p w14:paraId="3C1048FA" w14:textId="77777777" w:rsidR="00E958D8" w:rsidRPr="003B05D3" w:rsidRDefault="00FC5332" w:rsidP="00CE1023">
      <w:pPr>
        <w:spacing w:after="120"/>
        <w:ind w:left="567" w:hanging="567"/>
        <w:jc w:val="both"/>
        <w:rPr>
          <w:rFonts w:asciiTheme="minorHAnsi" w:hAnsiTheme="minorHAnsi" w:cstheme="minorHAnsi"/>
          <w:snapToGrid/>
          <w:lang w:val="de-DE"/>
        </w:rPr>
      </w:pPr>
      <w:r w:rsidRPr="003B05D3">
        <w:rPr>
          <w:rFonts w:asciiTheme="minorHAnsi" w:hAnsiTheme="minorHAnsi" w:cstheme="minorHAnsi"/>
          <w:snapToGrid/>
          <w:lang w:val="de-DE"/>
        </w:rPr>
        <w:t>12.3</w:t>
      </w:r>
      <w:r w:rsidR="000F58DE" w:rsidRPr="003B05D3">
        <w:rPr>
          <w:rFonts w:asciiTheme="minorHAnsi" w:hAnsiTheme="minorHAnsi" w:cstheme="minorHAnsi"/>
          <w:snapToGrid/>
          <w:lang w:val="de-DE"/>
        </w:rPr>
        <w:tab/>
      </w:r>
      <w:r w:rsidRPr="003B05D3">
        <w:rPr>
          <w:rFonts w:asciiTheme="minorHAnsi" w:hAnsiTheme="minorHAnsi" w:cstheme="minorHAnsi"/>
          <w:snapToGrid/>
          <w:lang w:val="de-DE"/>
        </w:rPr>
        <w:t>Sobald die Umstände die Wiederaufnahme der Durchführung zulassen, müssen sich die Parteien unverzüglich auf ein Datum für die Wiederaufnahme einigen (</w:t>
      </w:r>
      <w:r w:rsidRPr="003B05D3">
        <w:rPr>
          <w:rFonts w:asciiTheme="minorHAnsi" w:hAnsiTheme="minorHAnsi" w:cstheme="minorHAnsi"/>
          <w:i/>
          <w:iCs/>
          <w:snapToGrid/>
          <w:lang w:val="de-DE"/>
        </w:rPr>
        <w:t>einen Tag nach Ende der Aussetzung</w:t>
      </w:r>
      <w:r w:rsidRPr="003B05D3">
        <w:rPr>
          <w:rFonts w:asciiTheme="minorHAnsi" w:hAnsiTheme="minorHAnsi" w:cstheme="minorHAnsi"/>
          <w:snapToGrid/>
          <w:lang w:val="de-DE"/>
        </w:rPr>
        <w:t xml:space="preserve">). Die Aussetzung wird mit Wirkung ab dem Datum des Endes der Aussetzung </w:t>
      </w:r>
      <w:r w:rsidRPr="003B05D3">
        <w:rPr>
          <w:rFonts w:asciiTheme="minorHAnsi" w:hAnsiTheme="minorHAnsi" w:cstheme="minorHAnsi"/>
          <w:bCs/>
          <w:snapToGrid/>
          <w:lang w:val="de-DE"/>
        </w:rPr>
        <w:t>aufgehoben</w:t>
      </w:r>
      <w:r w:rsidRPr="003B05D3">
        <w:rPr>
          <w:rFonts w:asciiTheme="minorHAnsi" w:hAnsiTheme="minorHAnsi" w:cstheme="minorHAnsi"/>
          <w:snapToGrid/>
          <w:lang w:val="de-DE"/>
        </w:rPr>
        <w:t xml:space="preserve">. </w:t>
      </w:r>
    </w:p>
    <w:p w14:paraId="57CC75D0" w14:textId="7EF0EBD8" w:rsidR="00E958D8" w:rsidRPr="003B05D3" w:rsidRDefault="00FC5332" w:rsidP="001A6119">
      <w:pPr>
        <w:spacing w:after="120"/>
        <w:ind w:left="567" w:hanging="567"/>
        <w:jc w:val="both"/>
        <w:rPr>
          <w:rFonts w:asciiTheme="minorHAnsi" w:hAnsiTheme="minorHAnsi" w:cstheme="minorHAnsi"/>
          <w:snapToGrid/>
          <w:lang w:val="de-DE"/>
        </w:rPr>
      </w:pPr>
      <w:r w:rsidRPr="003B05D3">
        <w:rPr>
          <w:rFonts w:asciiTheme="minorHAnsi" w:hAnsiTheme="minorHAnsi" w:cstheme="minorHAnsi"/>
          <w:snapToGrid/>
          <w:lang w:val="de-DE" w:eastAsia="en-US"/>
        </w:rPr>
        <w:t>12.4</w:t>
      </w:r>
      <w:r w:rsidR="000F58DE" w:rsidRPr="003B05D3">
        <w:rPr>
          <w:rFonts w:asciiTheme="minorHAnsi" w:hAnsiTheme="minorHAnsi" w:cstheme="minorHAnsi"/>
          <w:snapToGrid/>
          <w:lang w:val="de-DE" w:eastAsia="en-US"/>
        </w:rPr>
        <w:tab/>
      </w:r>
      <w:r w:rsidRPr="003B05D3">
        <w:rPr>
          <w:rFonts w:asciiTheme="minorHAnsi" w:hAnsiTheme="minorHAnsi" w:cstheme="minorHAnsi"/>
          <w:snapToGrid/>
          <w:lang w:val="de-DE" w:eastAsia="en-US"/>
        </w:rPr>
        <w:t xml:space="preserve">Während der Aussetzung wird keine finanzielle Unterstützung an </w:t>
      </w:r>
      <w:r w:rsidR="006D2F1B" w:rsidRPr="003B05D3">
        <w:rPr>
          <w:rFonts w:asciiTheme="minorHAnsi" w:hAnsiTheme="minorHAnsi" w:cstheme="minorHAnsi"/>
          <w:snapToGrid/>
          <w:lang w:val="de-DE" w:eastAsia="en-US"/>
        </w:rPr>
        <w:t>d</w:t>
      </w:r>
      <w:r w:rsidRPr="003B05D3">
        <w:rPr>
          <w:rFonts w:asciiTheme="minorHAnsi" w:hAnsiTheme="minorHAnsi" w:cstheme="minorHAnsi"/>
          <w:snapToGrid/>
          <w:lang w:val="de-DE" w:eastAsia="en-US"/>
        </w:rPr>
        <w:t>en</w:t>
      </w:r>
      <w:r w:rsidR="00F464B9" w:rsidRPr="003B05D3">
        <w:rPr>
          <w:rFonts w:asciiTheme="minorHAnsi" w:hAnsiTheme="minorHAnsi" w:cstheme="minorHAnsi"/>
          <w:snapToGrid/>
          <w:lang w:val="de-DE" w:eastAsia="en-US"/>
        </w:rPr>
        <w:t>/die</w:t>
      </w:r>
      <w:r w:rsidRPr="003B05D3">
        <w:rPr>
          <w:rFonts w:asciiTheme="minorHAnsi" w:hAnsiTheme="minorHAnsi" w:cstheme="minorHAnsi"/>
          <w:snapToGrid/>
          <w:lang w:val="de-DE" w:eastAsia="en-US"/>
        </w:rPr>
        <w:t xml:space="preserve"> Teilnehme</w:t>
      </w:r>
      <w:r w:rsidR="006D2F1B" w:rsidRPr="003B05D3">
        <w:rPr>
          <w:rFonts w:asciiTheme="minorHAnsi" w:hAnsiTheme="minorHAnsi" w:cstheme="minorHAnsi"/>
          <w:snapToGrid/>
          <w:lang w:val="de-DE" w:eastAsia="en-US"/>
        </w:rPr>
        <w:t xml:space="preserve">nde/n </w:t>
      </w:r>
      <w:r w:rsidRPr="003B05D3">
        <w:rPr>
          <w:rFonts w:asciiTheme="minorHAnsi" w:hAnsiTheme="minorHAnsi" w:cstheme="minorHAnsi"/>
          <w:snapToGrid/>
          <w:lang w:val="de-DE" w:eastAsia="en-US"/>
        </w:rPr>
        <w:t>gezahlt</w:t>
      </w:r>
      <w:r w:rsidRPr="003B05D3">
        <w:rPr>
          <w:rFonts w:asciiTheme="minorHAnsi" w:hAnsiTheme="minorHAnsi" w:cstheme="minorHAnsi"/>
          <w:snapToGrid/>
          <w:lang w:val="de-DE"/>
        </w:rPr>
        <w:t xml:space="preserve">. </w:t>
      </w:r>
    </w:p>
    <w:p w14:paraId="59D081FB" w14:textId="7B94B9EC" w:rsidR="00E958D8" w:rsidRPr="003B05D3" w:rsidRDefault="00FC5332" w:rsidP="00CE1023">
      <w:pPr>
        <w:spacing w:after="120"/>
        <w:ind w:left="567" w:hanging="567"/>
        <w:jc w:val="both"/>
        <w:rPr>
          <w:rFonts w:asciiTheme="minorHAnsi" w:hAnsiTheme="minorHAnsi" w:cstheme="minorHAnsi"/>
          <w:snapToGrid/>
          <w:lang w:val="de-DE"/>
        </w:rPr>
      </w:pPr>
      <w:r w:rsidRPr="003B05D3">
        <w:rPr>
          <w:rFonts w:asciiTheme="minorHAnsi" w:hAnsiTheme="minorHAnsi" w:cstheme="minorHAnsi"/>
          <w:snapToGrid/>
          <w:lang w:val="de-DE"/>
        </w:rPr>
        <w:t>12.5</w:t>
      </w:r>
      <w:r w:rsidR="000F58DE" w:rsidRPr="003B05D3">
        <w:rPr>
          <w:rFonts w:asciiTheme="minorHAnsi" w:hAnsiTheme="minorHAnsi" w:cstheme="minorHAnsi"/>
          <w:snapToGrid/>
          <w:lang w:val="de-DE"/>
        </w:rPr>
        <w:tab/>
      </w:r>
      <w:r w:rsidR="006D2F1B" w:rsidRPr="003B05D3">
        <w:rPr>
          <w:rFonts w:asciiTheme="minorHAnsi" w:hAnsiTheme="minorHAnsi" w:cstheme="minorHAnsi"/>
          <w:lang w:val="de-DE"/>
        </w:rPr>
        <w:t>Der</w:t>
      </w:r>
      <w:r w:rsidR="00F464B9" w:rsidRPr="003B05D3">
        <w:rPr>
          <w:rFonts w:asciiTheme="minorHAnsi" w:hAnsiTheme="minorHAnsi" w:cstheme="minorHAnsi"/>
          <w:lang w:val="de-DE"/>
        </w:rPr>
        <w:t>/die</w:t>
      </w:r>
      <w:r w:rsidR="006D2F1B" w:rsidRPr="003B05D3">
        <w:rPr>
          <w:rFonts w:asciiTheme="minorHAnsi" w:hAnsiTheme="minorHAnsi" w:cstheme="minorHAnsi"/>
          <w:lang w:val="de-DE"/>
        </w:rPr>
        <w:t xml:space="preserve"> Teilnehmende </w:t>
      </w:r>
      <w:r w:rsidRPr="003B05D3">
        <w:rPr>
          <w:rFonts w:asciiTheme="minorHAnsi" w:hAnsiTheme="minorHAnsi" w:cstheme="minorHAnsi"/>
          <w:snapToGrid/>
          <w:lang w:val="de-DE"/>
        </w:rPr>
        <w:t xml:space="preserve">hat keinen Anspruch auf Schadenersatz wegen der Aussetzung durch die </w:t>
      </w:r>
      <w:r w:rsidR="006D2F1B" w:rsidRPr="003B05D3">
        <w:rPr>
          <w:rFonts w:asciiTheme="minorHAnsi" w:hAnsiTheme="minorHAnsi" w:cstheme="minorHAnsi"/>
          <w:snapToGrid/>
          <w:lang w:val="de-DE"/>
        </w:rPr>
        <w:t>Hochschuleinrichtung</w:t>
      </w:r>
      <w:r w:rsidRPr="003B05D3">
        <w:rPr>
          <w:rFonts w:asciiTheme="minorHAnsi" w:hAnsiTheme="minorHAnsi" w:cstheme="minorHAnsi"/>
          <w:snapToGrid/>
          <w:lang w:val="de-DE"/>
        </w:rPr>
        <w:t>.</w:t>
      </w:r>
    </w:p>
    <w:p w14:paraId="2F1756B9" w14:textId="1E225727" w:rsidR="00E958D8" w:rsidRPr="003B05D3" w:rsidRDefault="00FC5332" w:rsidP="00E45274">
      <w:pPr>
        <w:spacing w:after="120"/>
        <w:ind w:left="567" w:hanging="567"/>
        <w:jc w:val="both"/>
        <w:rPr>
          <w:rFonts w:asciiTheme="minorHAnsi" w:hAnsiTheme="minorHAnsi" w:cstheme="minorHAnsi"/>
          <w:snapToGrid/>
          <w:lang w:val="de-DE"/>
        </w:rPr>
      </w:pPr>
      <w:r w:rsidRPr="003B05D3">
        <w:rPr>
          <w:rFonts w:asciiTheme="minorHAnsi" w:hAnsiTheme="minorHAnsi" w:cstheme="minorHAnsi"/>
          <w:snapToGrid/>
          <w:lang w:val="de-DE"/>
        </w:rPr>
        <w:t>12.6</w:t>
      </w:r>
      <w:r w:rsidR="000F58DE" w:rsidRPr="003B05D3">
        <w:rPr>
          <w:rFonts w:asciiTheme="minorHAnsi" w:hAnsiTheme="minorHAnsi" w:cstheme="minorHAnsi"/>
          <w:snapToGrid/>
          <w:lang w:val="de-DE"/>
        </w:rPr>
        <w:tab/>
      </w:r>
      <w:r w:rsidRPr="003B05D3">
        <w:rPr>
          <w:rFonts w:asciiTheme="minorHAnsi" w:hAnsiTheme="minorHAnsi" w:cstheme="minorHAnsi"/>
          <w:snapToGrid/>
          <w:lang w:val="de-DE"/>
        </w:rPr>
        <w:t xml:space="preserve">Die Aussetzung lässt das Recht der </w:t>
      </w:r>
      <w:r w:rsidR="006D2F1B" w:rsidRPr="003B05D3">
        <w:rPr>
          <w:rFonts w:asciiTheme="minorHAnsi" w:hAnsiTheme="minorHAnsi" w:cstheme="minorHAnsi"/>
          <w:snapToGrid/>
          <w:lang w:val="de-DE"/>
        </w:rPr>
        <w:t>Hochschuleinrichtung</w:t>
      </w:r>
      <w:r w:rsidRPr="003B05D3">
        <w:rPr>
          <w:rFonts w:asciiTheme="minorHAnsi" w:hAnsiTheme="minorHAnsi" w:cstheme="minorHAnsi"/>
          <w:snapToGrid/>
          <w:lang w:val="de-DE"/>
        </w:rPr>
        <w:t xml:space="preserve"> auf Beendigung der Vereinbarung unberührt (</w:t>
      </w:r>
      <w:r w:rsidRPr="003B05D3">
        <w:rPr>
          <w:rFonts w:asciiTheme="minorHAnsi" w:hAnsiTheme="minorHAnsi" w:cstheme="minorHAnsi"/>
          <w:i/>
          <w:iCs/>
          <w:snapToGrid/>
          <w:lang w:val="de-DE"/>
        </w:rPr>
        <w:t xml:space="preserve">siehe Artikel </w:t>
      </w:r>
      <w:r w:rsidR="000F58DE" w:rsidRPr="003B05D3">
        <w:rPr>
          <w:rFonts w:asciiTheme="minorHAnsi" w:hAnsiTheme="minorHAnsi" w:cstheme="minorHAnsi"/>
          <w:i/>
          <w:iCs/>
          <w:snapToGrid/>
          <w:lang w:val="de-DE"/>
        </w:rPr>
        <w:t>13</w:t>
      </w:r>
      <w:r w:rsidRPr="003B05D3">
        <w:rPr>
          <w:rFonts w:asciiTheme="minorHAnsi" w:hAnsiTheme="minorHAnsi" w:cstheme="minorHAnsi"/>
          <w:snapToGrid/>
          <w:lang w:val="de-DE"/>
        </w:rPr>
        <w:t>).</w:t>
      </w:r>
    </w:p>
    <w:p w14:paraId="2D66B732" w14:textId="1254BA71" w:rsidR="00E958D8" w:rsidRPr="003B05D3" w:rsidRDefault="00DE2F14" w:rsidP="00DE14E1">
      <w:pPr>
        <w:pStyle w:val="berschrift4"/>
        <w:keepLines/>
        <w:spacing w:before="240" w:after="120"/>
        <w:ind w:left="1865" w:hanging="1865"/>
        <w:rPr>
          <w:rFonts w:ascii="Verdana" w:hAnsi="Verdana" w:cstheme="minorHAnsi"/>
          <w:b/>
          <w:bCs/>
          <w:iCs/>
          <w:snapToGrid/>
          <w:color w:val="001F5F"/>
          <w:sz w:val="20"/>
          <w:lang w:val="de-DE"/>
        </w:rPr>
      </w:pPr>
      <w:r w:rsidRPr="003B05D3">
        <w:rPr>
          <w:rFonts w:ascii="Verdana" w:hAnsi="Verdana" w:cstheme="minorHAnsi"/>
          <w:b/>
          <w:bCs/>
          <w:iCs/>
          <w:snapToGrid/>
          <w:color w:val="001F5F"/>
          <w:sz w:val="20"/>
          <w:lang w:val="de-DE"/>
        </w:rPr>
        <w:t>Artikel 13 - Beendigung des Vertrags</w:t>
      </w:r>
      <w:bookmarkStart w:id="13" w:name="_Toc435109082"/>
      <w:bookmarkStart w:id="14" w:name="_Toc529197789"/>
      <w:bookmarkStart w:id="15" w:name="_Toc24116184"/>
      <w:bookmarkStart w:id="16" w:name="_Toc24126663"/>
      <w:bookmarkStart w:id="17" w:name="_Toc88829452"/>
      <w:bookmarkStart w:id="18" w:name="_Toc90290992"/>
      <w:bookmarkStart w:id="19" w:name="_Toc120627750"/>
    </w:p>
    <w:p w14:paraId="588ED7A6" w14:textId="0953E3A6" w:rsidR="00E958D8" w:rsidRPr="00FC7864" w:rsidRDefault="00FC5332" w:rsidP="00CE1023">
      <w:pPr>
        <w:spacing w:after="120"/>
        <w:ind w:left="567" w:hanging="567"/>
        <w:jc w:val="both"/>
        <w:rPr>
          <w:rFonts w:ascii="Calibri" w:hAnsi="Calibri" w:cs="Calibri"/>
          <w:lang w:val="de-DE"/>
        </w:rPr>
      </w:pPr>
      <w:bookmarkStart w:id="20" w:name="_Hlk164756511"/>
      <w:r w:rsidRPr="003B05D3">
        <w:rPr>
          <w:rFonts w:ascii="Calibri" w:hAnsi="Calibri" w:cs="Calibri"/>
          <w:lang w:val="de-DE"/>
        </w:rPr>
        <w:t>13.1</w:t>
      </w:r>
      <w:r w:rsidR="000F58DE" w:rsidRPr="003B05D3">
        <w:rPr>
          <w:rFonts w:ascii="Calibri" w:hAnsi="Calibri" w:cs="Calibri"/>
          <w:lang w:val="de-DE"/>
        </w:rPr>
        <w:tab/>
      </w:r>
      <w:r w:rsidRPr="003B05D3">
        <w:rPr>
          <w:rFonts w:ascii="Calibri" w:hAnsi="Calibri" w:cs="Calibri"/>
          <w:snapToGrid/>
          <w:lang w:val="de-DE"/>
        </w:rPr>
        <w:t xml:space="preserve">Der Vertrag kann von jeder Partei gekündigt werden, wenn Umstände eintreten, die die Durchführung des </w:t>
      </w:r>
      <w:r w:rsidRPr="00FC7864">
        <w:rPr>
          <w:rFonts w:ascii="Calibri" w:hAnsi="Calibri" w:cs="Calibri"/>
          <w:snapToGrid/>
          <w:lang w:val="de-DE"/>
        </w:rPr>
        <w:t>Vertrages undurchführbar, unmöglich oder übermäßig schwierig machen</w:t>
      </w:r>
      <w:r w:rsidR="007A1461" w:rsidRPr="00FC7864">
        <w:rPr>
          <w:rFonts w:ascii="Calibri" w:hAnsi="Calibri" w:cs="Calibri"/>
          <w:snapToGrid/>
          <w:lang w:val="de-DE"/>
        </w:rPr>
        <w:t>. Die/der Teilnehmende ist in der Nachweispflicht</w:t>
      </w:r>
      <w:r w:rsidRPr="00FC7864">
        <w:rPr>
          <w:rFonts w:ascii="Calibri" w:hAnsi="Calibri" w:cs="Calibri"/>
          <w:snapToGrid/>
          <w:lang w:val="de-DE"/>
        </w:rPr>
        <w:t>.</w:t>
      </w:r>
    </w:p>
    <w:p w14:paraId="7AF3D703" w14:textId="5D20EBED" w:rsidR="00E958D8" w:rsidRPr="003B05D3" w:rsidRDefault="00FC5332" w:rsidP="00CE1023">
      <w:pPr>
        <w:spacing w:after="120"/>
        <w:ind w:left="567" w:hanging="567"/>
        <w:jc w:val="both"/>
        <w:rPr>
          <w:rFonts w:ascii="Calibri" w:hAnsi="Calibri" w:cs="Calibri"/>
          <w:lang w:val="de-DE"/>
        </w:rPr>
      </w:pPr>
      <w:r w:rsidRPr="00FC7864">
        <w:rPr>
          <w:rFonts w:ascii="Calibri" w:hAnsi="Calibri" w:cs="Calibri"/>
          <w:lang w:val="de-DE"/>
        </w:rPr>
        <w:t>13.2</w:t>
      </w:r>
      <w:r w:rsidR="000F58DE" w:rsidRPr="00FC7864">
        <w:rPr>
          <w:rFonts w:ascii="Calibri" w:hAnsi="Calibri" w:cs="Calibri"/>
          <w:lang w:val="de-DE"/>
        </w:rPr>
        <w:tab/>
      </w:r>
      <w:r w:rsidR="00CE1023" w:rsidRPr="00FC7864">
        <w:rPr>
          <w:rFonts w:ascii="Calibri" w:hAnsi="Calibri" w:cs="Calibri"/>
          <w:lang w:val="de-DE"/>
        </w:rPr>
        <w:t xml:space="preserve">Im Falle einer solchen Beendigung hat der/die Teilnehmende Anspruch auf mindestens den Betrag der finanziellen Unterstützung, der der tatsächlichen Dauer des Aktivitätszeitraums entspricht. Der/die Teilnehmende muss </w:t>
      </w:r>
      <w:proofErr w:type="gramStart"/>
      <w:r w:rsidR="00CE1023" w:rsidRPr="00FC7864">
        <w:rPr>
          <w:rFonts w:ascii="Calibri" w:hAnsi="Calibri" w:cs="Calibri"/>
          <w:lang w:val="de-DE"/>
        </w:rPr>
        <w:t>jedwede etwaige Restbeträge</w:t>
      </w:r>
      <w:proofErr w:type="gramEnd"/>
      <w:r w:rsidR="00CE1023" w:rsidRPr="00FC7864">
        <w:rPr>
          <w:rFonts w:ascii="Calibri" w:hAnsi="Calibri" w:cs="Calibri"/>
          <w:lang w:val="de-DE"/>
        </w:rPr>
        <w:t xml:space="preserve"> zurückzahlen</w:t>
      </w:r>
      <w:r w:rsidR="002B3EA3" w:rsidRPr="00FC7864">
        <w:rPr>
          <w:rFonts w:ascii="Calibri" w:hAnsi="Calibri" w:cs="Calibri"/>
          <w:lang w:val="de-DE"/>
        </w:rPr>
        <w:t>.</w:t>
      </w:r>
    </w:p>
    <w:p w14:paraId="778C9AE1" w14:textId="033BA656" w:rsidR="00E958D8" w:rsidRPr="003B05D3" w:rsidRDefault="00FC5332" w:rsidP="00CE1023">
      <w:pPr>
        <w:spacing w:after="120"/>
        <w:ind w:left="567" w:hanging="567"/>
        <w:jc w:val="both"/>
        <w:rPr>
          <w:rFonts w:ascii="Calibri" w:hAnsi="Calibri" w:cs="Calibri"/>
          <w:lang w:val="de-DE"/>
        </w:rPr>
      </w:pPr>
      <w:r w:rsidRPr="003B05D3">
        <w:rPr>
          <w:rFonts w:ascii="Calibri" w:hAnsi="Calibri" w:cs="Calibri"/>
          <w:lang w:val="de-DE"/>
        </w:rPr>
        <w:t>13.3</w:t>
      </w:r>
      <w:r w:rsidR="000F58DE" w:rsidRPr="003B05D3">
        <w:rPr>
          <w:rFonts w:ascii="Calibri" w:hAnsi="Calibri" w:cs="Calibri"/>
          <w:lang w:val="de-DE"/>
        </w:rPr>
        <w:tab/>
      </w:r>
      <w:r w:rsidRPr="003B05D3">
        <w:rPr>
          <w:rFonts w:ascii="Calibri" w:hAnsi="Calibri" w:cs="Calibri"/>
          <w:lang w:val="de-DE"/>
        </w:rPr>
        <w:t>Bei schwerwiegenden Verstößen gegen die Verpflichtungen oder wenn der</w:t>
      </w:r>
      <w:r w:rsidR="00F464B9" w:rsidRPr="003B05D3">
        <w:rPr>
          <w:rFonts w:ascii="Calibri" w:hAnsi="Calibri" w:cs="Calibri"/>
          <w:lang w:val="de-DE"/>
        </w:rPr>
        <w:t>/die</w:t>
      </w:r>
      <w:r w:rsidRPr="003B05D3">
        <w:rPr>
          <w:rFonts w:ascii="Calibri" w:hAnsi="Calibri" w:cs="Calibri"/>
          <w:lang w:val="de-DE"/>
        </w:rPr>
        <w:t xml:space="preserve"> Teilnehme</w:t>
      </w:r>
      <w:r w:rsidR="006D2F1B" w:rsidRPr="003B05D3">
        <w:rPr>
          <w:rFonts w:ascii="Calibri" w:hAnsi="Calibri" w:cs="Calibri"/>
          <w:lang w:val="de-DE"/>
        </w:rPr>
        <w:t>nde</w:t>
      </w:r>
      <w:r w:rsidRPr="003B05D3">
        <w:rPr>
          <w:rFonts w:ascii="Calibri" w:hAnsi="Calibri" w:cs="Calibri"/>
          <w:lang w:val="de-DE"/>
        </w:rPr>
        <w:t xml:space="preserve"> Unregelmäßigkeiten, Betrug oder Korruption begangen hat oder in eine kriminelle Vereinigung, Geldwäsche, terrorismusbezogene Straftaten (</w:t>
      </w:r>
      <w:r w:rsidRPr="003B05D3">
        <w:rPr>
          <w:rFonts w:ascii="Calibri" w:hAnsi="Calibri" w:cs="Calibri"/>
          <w:i/>
          <w:iCs/>
          <w:lang w:val="de-DE"/>
        </w:rPr>
        <w:t>einschließlich Terrorismusfinanzierung</w:t>
      </w:r>
      <w:r w:rsidRPr="003B05D3">
        <w:rPr>
          <w:rFonts w:ascii="Calibri" w:hAnsi="Calibri" w:cs="Calibri"/>
          <w:lang w:val="de-DE"/>
        </w:rPr>
        <w:t xml:space="preserve">), Kinderarbeit oder Menschenhandel verwickelt ist, kann die </w:t>
      </w:r>
      <w:r w:rsidR="006D2F1B" w:rsidRPr="003B05D3">
        <w:rPr>
          <w:rFonts w:ascii="Calibri" w:hAnsi="Calibri" w:cs="Calibri"/>
          <w:lang w:val="de-DE"/>
        </w:rPr>
        <w:t>Hochschuleinrichtung</w:t>
      </w:r>
      <w:r w:rsidRPr="003B05D3">
        <w:rPr>
          <w:rFonts w:ascii="Calibri" w:hAnsi="Calibri" w:cs="Calibri"/>
          <w:lang w:val="de-DE"/>
        </w:rPr>
        <w:t xml:space="preserve"> die Vereinbarung durch förmliche Mitteilung an die andere Partei kündigen.</w:t>
      </w:r>
    </w:p>
    <w:p w14:paraId="681E8F44" w14:textId="2268EF96" w:rsidR="00E958D8" w:rsidRPr="003B05D3" w:rsidRDefault="00FC5332" w:rsidP="00303D25">
      <w:pPr>
        <w:spacing w:after="120"/>
        <w:ind w:left="567" w:hanging="567"/>
        <w:jc w:val="both"/>
        <w:rPr>
          <w:rFonts w:ascii="Calibri" w:hAnsi="Calibri" w:cs="Calibri"/>
          <w:lang w:val="de-DE"/>
        </w:rPr>
      </w:pPr>
      <w:r w:rsidRPr="003B05D3">
        <w:rPr>
          <w:rFonts w:ascii="Calibri" w:hAnsi="Calibri" w:cs="Calibri"/>
          <w:lang w:val="de-DE"/>
        </w:rPr>
        <w:t>13.4</w:t>
      </w:r>
      <w:r w:rsidR="000F58DE" w:rsidRPr="003B05D3">
        <w:rPr>
          <w:rFonts w:ascii="Calibri" w:hAnsi="Calibri" w:cs="Calibri"/>
          <w:lang w:val="de-DE"/>
        </w:rPr>
        <w:tab/>
      </w:r>
      <w:r w:rsidRPr="003B05D3">
        <w:rPr>
          <w:rFonts w:ascii="Calibri" w:hAnsi="Calibri" w:cs="Calibri"/>
          <w:lang w:val="de-DE"/>
        </w:rPr>
        <w:t xml:space="preserve">Die </w:t>
      </w:r>
      <w:r w:rsidR="006D2F1B" w:rsidRPr="003B05D3">
        <w:rPr>
          <w:rFonts w:ascii="Calibri" w:hAnsi="Calibri" w:cs="Calibri"/>
          <w:lang w:val="de-DE"/>
        </w:rPr>
        <w:t>Hochschuleinrichtung</w:t>
      </w:r>
      <w:r w:rsidRPr="003B05D3">
        <w:rPr>
          <w:rFonts w:ascii="Calibri" w:hAnsi="Calibri" w:cs="Calibri"/>
          <w:lang w:val="de-DE"/>
        </w:rPr>
        <w:t xml:space="preserve"> behält sich das Recht vor, gerichtliche Schritte einzuleiten, wenn eine beantragte Rückerstattung nicht freiwillig innerhalb der per Einschreiben mitgeteilten Frist erfolgt.</w:t>
      </w:r>
    </w:p>
    <w:bookmarkEnd w:id="13"/>
    <w:bookmarkEnd w:id="14"/>
    <w:bookmarkEnd w:id="15"/>
    <w:bookmarkEnd w:id="16"/>
    <w:bookmarkEnd w:id="17"/>
    <w:bookmarkEnd w:id="18"/>
    <w:bookmarkEnd w:id="19"/>
    <w:p w14:paraId="776B0256" w14:textId="6CA51F06" w:rsidR="00E958D8" w:rsidRPr="003B05D3" w:rsidRDefault="00FC5332" w:rsidP="00303D25">
      <w:pPr>
        <w:spacing w:after="120"/>
        <w:ind w:left="567" w:hanging="567"/>
        <w:jc w:val="both"/>
        <w:rPr>
          <w:rFonts w:ascii="Calibri" w:hAnsi="Calibri" w:cs="Calibri"/>
          <w:snapToGrid/>
          <w:lang w:val="de-DE"/>
        </w:rPr>
      </w:pPr>
      <w:r w:rsidRPr="003B05D3">
        <w:rPr>
          <w:rFonts w:ascii="Calibri" w:hAnsi="Calibri" w:cs="Calibri"/>
          <w:snapToGrid/>
          <w:lang w:val="de-DE"/>
        </w:rPr>
        <w:t>13.5</w:t>
      </w:r>
      <w:r w:rsidR="000F58DE" w:rsidRPr="003B05D3">
        <w:rPr>
          <w:rFonts w:ascii="Calibri" w:hAnsi="Calibri" w:cs="Calibri"/>
          <w:snapToGrid/>
          <w:lang w:val="de-DE"/>
        </w:rPr>
        <w:tab/>
      </w:r>
      <w:r w:rsidR="00303D25" w:rsidRPr="003B05D3">
        <w:rPr>
          <w:rFonts w:ascii="Calibri" w:hAnsi="Calibri" w:cs="Calibri"/>
          <w:snapToGrid/>
          <w:lang w:val="de-DE"/>
        </w:rPr>
        <w:t>Die Kündigung wird zu dem in der Mitteilung als „Kündigungsdatum“ angegebenen Datum wirksam.</w:t>
      </w:r>
    </w:p>
    <w:p w14:paraId="2773F84F" w14:textId="37C1A27C" w:rsidR="00133D7F" w:rsidRPr="003B05D3" w:rsidRDefault="00FC5332" w:rsidP="0030371A">
      <w:pPr>
        <w:spacing w:after="200"/>
        <w:ind w:left="567" w:hanging="567"/>
        <w:jc w:val="both"/>
        <w:rPr>
          <w:rFonts w:ascii="Calibri" w:eastAsiaTheme="majorEastAsia" w:hAnsi="Calibri" w:cs="Calibri"/>
          <w:b/>
          <w:bCs/>
          <w:iCs/>
          <w:caps/>
          <w:snapToGrid/>
          <w:lang w:val="de-DE" w:eastAsia="en-US"/>
        </w:rPr>
      </w:pPr>
      <w:r w:rsidRPr="003B05D3">
        <w:rPr>
          <w:rFonts w:ascii="Calibri" w:hAnsi="Calibri" w:cs="Calibri"/>
          <w:snapToGrid/>
          <w:lang w:val="de-DE"/>
        </w:rPr>
        <w:t>13.6</w:t>
      </w:r>
      <w:r w:rsidR="000F58DE" w:rsidRPr="003B05D3">
        <w:rPr>
          <w:rFonts w:ascii="Calibri" w:hAnsi="Calibri" w:cs="Calibri"/>
          <w:snapToGrid/>
          <w:lang w:val="de-DE"/>
        </w:rPr>
        <w:tab/>
      </w:r>
      <w:r w:rsidRPr="003B05D3">
        <w:rPr>
          <w:rFonts w:ascii="Calibri" w:hAnsi="Calibri" w:cs="Calibri"/>
          <w:snapToGrid/>
          <w:lang w:val="de-DE"/>
        </w:rPr>
        <w:t>Der</w:t>
      </w:r>
      <w:r w:rsidR="00F464B9" w:rsidRPr="003B05D3">
        <w:rPr>
          <w:rFonts w:ascii="Calibri" w:hAnsi="Calibri" w:cs="Calibri"/>
          <w:snapToGrid/>
          <w:lang w:val="de-DE"/>
        </w:rPr>
        <w:t>/die</w:t>
      </w:r>
      <w:r w:rsidRPr="003B05D3">
        <w:rPr>
          <w:rFonts w:ascii="Calibri" w:hAnsi="Calibri" w:cs="Calibri"/>
          <w:snapToGrid/>
          <w:lang w:val="de-DE"/>
        </w:rPr>
        <w:t xml:space="preserve"> Teilnehme</w:t>
      </w:r>
      <w:r w:rsidR="006D2F1B" w:rsidRPr="003B05D3">
        <w:rPr>
          <w:rFonts w:ascii="Calibri" w:hAnsi="Calibri" w:cs="Calibri"/>
          <w:snapToGrid/>
          <w:lang w:val="de-DE"/>
        </w:rPr>
        <w:t xml:space="preserve">nde </w:t>
      </w:r>
      <w:r w:rsidRPr="003B05D3">
        <w:rPr>
          <w:rFonts w:ascii="Calibri" w:hAnsi="Calibri" w:cs="Calibri"/>
          <w:snapToGrid/>
          <w:lang w:val="de-DE"/>
        </w:rPr>
        <w:t xml:space="preserve">hat keinen Anspruch auf Schadenersatz wegen der Kündigung durch die </w:t>
      </w:r>
      <w:r w:rsidR="006D2F1B" w:rsidRPr="003B05D3">
        <w:rPr>
          <w:rFonts w:ascii="Calibri" w:hAnsi="Calibri" w:cs="Calibri"/>
          <w:snapToGrid/>
          <w:lang w:val="de-DE"/>
        </w:rPr>
        <w:t>Hochschuleinrichtung</w:t>
      </w:r>
      <w:r w:rsidRPr="003B05D3">
        <w:rPr>
          <w:rFonts w:ascii="Calibri" w:hAnsi="Calibri" w:cs="Calibri"/>
          <w:snapToGrid/>
          <w:lang w:val="de-DE"/>
        </w:rPr>
        <w:t>.</w:t>
      </w:r>
      <w:bookmarkEnd w:id="20"/>
    </w:p>
    <w:p w14:paraId="0954B72B" w14:textId="3B0F9FDA" w:rsidR="00E958D8" w:rsidRPr="003B05D3" w:rsidRDefault="00CE1023" w:rsidP="00DE14E1">
      <w:pPr>
        <w:spacing w:before="240" w:after="200"/>
        <w:ind w:left="567" w:hanging="567"/>
        <w:jc w:val="both"/>
        <w:rPr>
          <w:rFonts w:ascii="Verdana" w:hAnsi="Verdana" w:cstheme="minorHAnsi"/>
          <w:b/>
          <w:bCs/>
          <w:iCs/>
          <w:snapToGrid/>
          <w:color w:val="001F5F"/>
          <w:lang w:val="de-DE"/>
        </w:rPr>
      </w:pPr>
      <w:r w:rsidRPr="003B05D3">
        <w:rPr>
          <w:rFonts w:ascii="Verdana" w:hAnsi="Verdana" w:cstheme="minorHAnsi"/>
          <w:b/>
          <w:bCs/>
          <w:iCs/>
          <w:snapToGrid/>
          <w:color w:val="001F5F"/>
          <w:lang w:val="de-DE"/>
        </w:rPr>
        <w:t>Artikel 14 - Kontrollen und Prüfungen</w:t>
      </w:r>
    </w:p>
    <w:p w14:paraId="12039409" w14:textId="4ABDF998" w:rsidR="00E958D8" w:rsidRPr="003B05D3" w:rsidRDefault="00FC5332" w:rsidP="00303D25">
      <w:pPr>
        <w:spacing w:after="120"/>
        <w:ind w:left="567" w:hanging="567"/>
        <w:jc w:val="both"/>
        <w:rPr>
          <w:rFonts w:ascii="Calibri" w:hAnsi="Calibri" w:cs="Calibri"/>
          <w:lang w:val="de-DE"/>
        </w:rPr>
      </w:pPr>
      <w:r w:rsidRPr="003B05D3">
        <w:rPr>
          <w:rFonts w:ascii="Calibri" w:hAnsi="Calibri" w:cs="Calibri"/>
          <w:lang w:val="de-DE"/>
        </w:rPr>
        <w:t>14.1</w:t>
      </w:r>
      <w:r w:rsidR="000F58DE" w:rsidRPr="003B05D3">
        <w:rPr>
          <w:rFonts w:ascii="Calibri" w:hAnsi="Calibri" w:cs="Calibri"/>
          <w:lang w:val="de-DE"/>
        </w:rPr>
        <w:tab/>
      </w:r>
      <w:r w:rsidRPr="003B05D3">
        <w:rPr>
          <w:rFonts w:ascii="Calibri" w:hAnsi="Calibri" w:cs="Calibri"/>
          <w:lang w:val="de-DE"/>
        </w:rPr>
        <w:t xml:space="preserve">Die Parteien der Vereinbarung verpflichten sich, alle detaillierten Informationen zur Verfügung zu stellen, die von der Europäischen Kommission, der Nationalen Agentur von </w:t>
      </w:r>
      <w:r w:rsidR="006D2F1B" w:rsidRPr="003B05D3">
        <w:rPr>
          <w:rFonts w:ascii="Calibri" w:hAnsi="Calibri" w:cs="Calibri"/>
          <w:lang w:val="de-DE"/>
        </w:rPr>
        <w:t>Deutschland (</w:t>
      </w:r>
      <w:r w:rsidR="006D2F1B" w:rsidRPr="003B05D3">
        <w:rPr>
          <w:rFonts w:ascii="Calibri" w:hAnsi="Calibri" w:cs="Calibri"/>
          <w:i/>
          <w:iCs/>
          <w:lang w:val="de-DE"/>
        </w:rPr>
        <w:t>NA DAAD</w:t>
      </w:r>
      <w:r w:rsidR="006D2F1B" w:rsidRPr="003B05D3">
        <w:rPr>
          <w:rFonts w:ascii="Calibri" w:hAnsi="Calibri" w:cs="Calibri"/>
          <w:lang w:val="de-DE"/>
        </w:rPr>
        <w:t>)</w:t>
      </w:r>
      <w:r w:rsidRPr="003B05D3">
        <w:rPr>
          <w:rFonts w:ascii="Calibri" w:hAnsi="Calibri" w:cs="Calibri"/>
          <w:lang w:val="de-DE"/>
        </w:rPr>
        <w:t xml:space="preserve"> oder einer anderen externen Stelle, die von der Europäischen Kommission oder der Nationalen Agentur von </w:t>
      </w:r>
      <w:r w:rsidR="006D2F1B" w:rsidRPr="003B05D3">
        <w:rPr>
          <w:rFonts w:ascii="Calibri" w:hAnsi="Calibri" w:cs="Calibri"/>
          <w:lang w:val="de-DE"/>
        </w:rPr>
        <w:t>Deutschland (</w:t>
      </w:r>
      <w:r w:rsidR="006D2F1B" w:rsidRPr="003B05D3">
        <w:rPr>
          <w:rFonts w:ascii="Calibri" w:hAnsi="Calibri" w:cs="Calibri"/>
          <w:i/>
          <w:iCs/>
          <w:lang w:val="de-DE"/>
        </w:rPr>
        <w:t>NA DAAD</w:t>
      </w:r>
      <w:r w:rsidR="006D2F1B" w:rsidRPr="003B05D3">
        <w:rPr>
          <w:rFonts w:ascii="Calibri" w:hAnsi="Calibri" w:cs="Calibri"/>
          <w:lang w:val="de-DE"/>
        </w:rPr>
        <w:t xml:space="preserve">) </w:t>
      </w:r>
      <w:r w:rsidRPr="003B05D3">
        <w:rPr>
          <w:rFonts w:ascii="Calibri" w:hAnsi="Calibri" w:cs="Calibri"/>
          <w:lang w:val="de-DE"/>
        </w:rPr>
        <w:t>ermächtigt wurde, angefordert werden, um zu überprüfen, ob die Mobilitätsphase und die Bestimmungen der Vereinbarung ordnungsgemäß umgesetzt werden oder wurden.</w:t>
      </w:r>
    </w:p>
    <w:p w14:paraId="2E52E594" w14:textId="09536737" w:rsidR="00E958D8" w:rsidRDefault="00FC5332" w:rsidP="00833E37">
      <w:pPr>
        <w:spacing w:after="120"/>
        <w:ind w:left="567" w:hanging="567"/>
        <w:jc w:val="both"/>
        <w:rPr>
          <w:rFonts w:ascii="Calibri" w:hAnsi="Calibri" w:cs="Calibri"/>
          <w:lang w:val="de-DE"/>
        </w:rPr>
      </w:pPr>
      <w:r w:rsidRPr="003B05D3">
        <w:rPr>
          <w:rFonts w:ascii="Calibri" w:hAnsi="Calibri" w:cs="Calibri"/>
          <w:lang w:val="de-DE"/>
        </w:rPr>
        <w:t>14.2</w:t>
      </w:r>
      <w:r w:rsidR="000F58DE" w:rsidRPr="003B05D3">
        <w:rPr>
          <w:rFonts w:ascii="Calibri" w:hAnsi="Calibri" w:cs="Calibri"/>
          <w:lang w:val="de-DE"/>
        </w:rPr>
        <w:tab/>
      </w:r>
      <w:r w:rsidRPr="003B05D3">
        <w:rPr>
          <w:rFonts w:ascii="Calibri" w:hAnsi="Calibri" w:cs="Calibri"/>
          <w:lang w:val="de-DE"/>
        </w:rPr>
        <w:t>Jede Feststellung im Zusammenhang mit de</w:t>
      </w:r>
      <w:r w:rsidR="007A4CB5" w:rsidRPr="003B05D3">
        <w:rPr>
          <w:rFonts w:ascii="Calibri" w:hAnsi="Calibri" w:cs="Calibri"/>
          <w:lang w:val="de-DE"/>
        </w:rPr>
        <w:t>r</w:t>
      </w:r>
      <w:r w:rsidRPr="003B05D3">
        <w:rPr>
          <w:rFonts w:ascii="Calibri" w:hAnsi="Calibri" w:cs="Calibri"/>
          <w:lang w:val="de-DE"/>
        </w:rPr>
        <w:t xml:space="preserve"> </w:t>
      </w:r>
      <w:r w:rsidR="00AD4BCE" w:rsidRPr="003B05D3">
        <w:rPr>
          <w:rFonts w:ascii="Calibri" w:hAnsi="Calibri" w:cs="Calibri"/>
          <w:lang w:val="de-DE"/>
        </w:rPr>
        <w:t>Vereinbarung</w:t>
      </w:r>
      <w:r w:rsidRPr="003B05D3">
        <w:rPr>
          <w:rFonts w:ascii="Calibri" w:hAnsi="Calibri" w:cs="Calibri"/>
          <w:lang w:val="de-DE"/>
        </w:rPr>
        <w:t xml:space="preserve"> kann zu den in Artikel 6 genannten Maßnahmen oder zu weiteren rechtlichen Schritten im Sinne des geltenden nationalen Rechts führen.</w:t>
      </w:r>
    </w:p>
    <w:p w14:paraId="0AF87D01" w14:textId="77777777" w:rsidR="00CE460D" w:rsidRDefault="00CE460D" w:rsidP="00833E37">
      <w:pPr>
        <w:spacing w:after="120"/>
        <w:ind w:left="567" w:hanging="567"/>
        <w:jc w:val="both"/>
        <w:rPr>
          <w:rFonts w:ascii="Calibri" w:hAnsi="Calibri" w:cs="Calibri"/>
          <w:lang w:val="de-DE"/>
        </w:rPr>
      </w:pPr>
    </w:p>
    <w:p w14:paraId="2EA0A45E" w14:textId="77777777" w:rsidR="00CE460D" w:rsidRPr="003B05D3" w:rsidRDefault="00CE460D" w:rsidP="00833E37">
      <w:pPr>
        <w:spacing w:after="120"/>
        <w:ind w:left="567" w:hanging="567"/>
        <w:jc w:val="both"/>
        <w:rPr>
          <w:rFonts w:ascii="Calibri" w:hAnsi="Calibri" w:cs="Calibri"/>
          <w:lang w:val="de-DE"/>
        </w:rPr>
      </w:pPr>
    </w:p>
    <w:p w14:paraId="12EF7372" w14:textId="4E9D17D8" w:rsidR="00E958D8" w:rsidRPr="003B05D3" w:rsidRDefault="00303D25" w:rsidP="00303D25">
      <w:pPr>
        <w:spacing w:before="240" w:after="200"/>
        <w:ind w:left="567" w:hanging="567"/>
        <w:jc w:val="both"/>
        <w:rPr>
          <w:rFonts w:ascii="Verdana" w:hAnsi="Verdana" w:cstheme="minorHAnsi"/>
          <w:b/>
          <w:bCs/>
          <w:iCs/>
          <w:snapToGrid/>
          <w:color w:val="001F5F"/>
          <w:lang w:val="de-DE"/>
        </w:rPr>
      </w:pPr>
      <w:r w:rsidRPr="003B05D3">
        <w:rPr>
          <w:rFonts w:ascii="Verdana" w:hAnsi="Verdana" w:cstheme="minorHAnsi"/>
          <w:b/>
          <w:bCs/>
          <w:iCs/>
          <w:snapToGrid/>
          <w:color w:val="001F5F"/>
          <w:lang w:val="de-DE"/>
        </w:rPr>
        <w:lastRenderedPageBreak/>
        <w:t>Artikel 15 - Schadenersatz</w:t>
      </w:r>
    </w:p>
    <w:p w14:paraId="072C9FB4" w14:textId="5FAB7029" w:rsidR="00E958D8" w:rsidRPr="003B05D3" w:rsidRDefault="00FC5332" w:rsidP="00303D25">
      <w:pPr>
        <w:tabs>
          <w:tab w:val="left" w:pos="567"/>
        </w:tabs>
        <w:spacing w:after="120"/>
        <w:ind w:left="567" w:hanging="567"/>
        <w:jc w:val="both"/>
        <w:rPr>
          <w:rFonts w:ascii="Calibri" w:hAnsi="Calibri" w:cs="Calibri"/>
          <w:lang w:val="de-DE"/>
        </w:rPr>
      </w:pPr>
      <w:r w:rsidRPr="003B05D3">
        <w:rPr>
          <w:rFonts w:ascii="Calibri" w:hAnsi="Calibri" w:cs="Calibri"/>
          <w:lang w:val="de-DE"/>
        </w:rPr>
        <w:t xml:space="preserve">15.1 </w:t>
      </w:r>
      <w:r w:rsidRPr="003B05D3">
        <w:rPr>
          <w:rFonts w:ascii="Calibri" w:hAnsi="Calibri" w:cs="Calibri"/>
          <w:lang w:val="de-DE"/>
        </w:rPr>
        <w:tab/>
        <w:t xml:space="preserve">Jede Partei dieser Vereinbarung stellt die andere Partei von jeglicher zivilrechtlichen Haftung für Schäden frei, die </w:t>
      </w:r>
      <w:r w:rsidR="00571759" w:rsidRPr="003B05D3">
        <w:rPr>
          <w:rFonts w:ascii="Calibri" w:hAnsi="Calibri" w:cs="Calibri"/>
          <w:lang w:val="de-DE"/>
        </w:rPr>
        <w:t xml:space="preserve">sie </w:t>
      </w:r>
      <w:r w:rsidRPr="003B05D3">
        <w:rPr>
          <w:rFonts w:ascii="Calibri" w:hAnsi="Calibri" w:cs="Calibri"/>
          <w:lang w:val="de-DE"/>
        </w:rPr>
        <w:t xml:space="preserve">oder </w:t>
      </w:r>
      <w:r w:rsidR="00571759" w:rsidRPr="003B05D3">
        <w:rPr>
          <w:rFonts w:ascii="Calibri" w:hAnsi="Calibri" w:cs="Calibri"/>
          <w:lang w:val="de-DE"/>
        </w:rPr>
        <w:t xml:space="preserve">ihre </w:t>
      </w:r>
      <w:r w:rsidRPr="003B05D3">
        <w:rPr>
          <w:rFonts w:ascii="Calibri" w:hAnsi="Calibri" w:cs="Calibri"/>
          <w:lang w:val="de-DE"/>
        </w:rPr>
        <w:t>Mitarbeite</w:t>
      </w:r>
      <w:r w:rsidR="00113EAE" w:rsidRPr="003B05D3">
        <w:rPr>
          <w:rFonts w:ascii="Calibri" w:hAnsi="Calibri" w:cs="Calibri"/>
          <w:lang w:val="de-DE"/>
        </w:rPr>
        <w:t>nde</w:t>
      </w:r>
      <w:r w:rsidRPr="003B05D3">
        <w:rPr>
          <w:rFonts w:ascii="Calibri" w:hAnsi="Calibri" w:cs="Calibri"/>
          <w:lang w:val="de-DE"/>
        </w:rPr>
        <w:t xml:space="preserve"> infolge der Erfüllung dieser Vereinbarung erleiden, sofern diese Schäden nicht auf ein schweres und vorsätzliches Fehlverhalten der anderen Partei oder </w:t>
      </w:r>
      <w:r w:rsidR="00571759" w:rsidRPr="003B05D3">
        <w:rPr>
          <w:rFonts w:ascii="Calibri" w:hAnsi="Calibri" w:cs="Calibri"/>
          <w:lang w:val="de-DE"/>
        </w:rPr>
        <w:t xml:space="preserve">ihrer </w:t>
      </w:r>
      <w:r w:rsidRPr="003B05D3">
        <w:rPr>
          <w:rFonts w:ascii="Calibri" w:hAnsi="Calibri" w:cs="Calibri"/>
          <w:lang w:val="de-DE"/>
        </w:rPr>
        <w:t>Mitarbeite</w:t>
      </w:r>
      <w:r w:rsidR="007A4CB5" w:rsidRPr="003B05D3">
        <w:rPr>
          <w:rFonts w:ascii="Calibri" w:hAnsi="Calibri" w:cs="Calibri"/>
          <w:lang w:val="de-DE"/>
        </w:rPr>
        <w:t>nden</w:t>
      </w:r>
      <w:r w:rsidRPr="003B05D3">
        <w:rPr>
          <w:rFonts w:ascii="Calibri" w:hAnsi="Calibri" w:cs="Calibri"/>
          <w:lang w:val="de-DE"/>
        </w:rPr>
        <w:t xml:space="preserve"> zurückzuführen sind.</w:t>
      </w:r>
    </w:p>
    <w:p w14:paraId="55F77436" w14:textId="368C532D" w:rsidR="00E958D8" w:rsidRPr="003B05D3" w:rsidRDefault="00FC5332" w:rsidP="00165177">
      <w:pPr>
        <w:tabs>
          <w:tab w:val="left" w:pos="567"/>
        </w:tabs>
        <w:spacing w:after="120"/>
        <w:ind w:left="567" w:hanging="567"/>
        <w:jc w:val="both"/>
        <w:rPr>
          <w:rFonts w:ascii="Calibri" w:hAnsi="Calibri" w:cs="Calibri"/>
          <w:lang w:val="de-DE"/>
        </w:rPr>
      </w:pPr>
      <w:r w:rsidRPr="003B05D3">
        <w:rPr>
          <w:rFonts w:ascii="Calibri" w:hAnsi="Calibri" w:cs="Calibri"/>
          <w:lang w:val="de-DE"/>
        </w:rPr>
        <w:t>15.2</w:t>
      </w:r>
      <w:r w:rsidRPr="003B05D3">
        <w:rPr>
          <w:rFonts w:ascii="Calibri" w:hAnsi="Calibri" w:cs="Calibri"/>
          <w:lang w:val="de-DE"/>
        </w:rPr>
        <w:tab/>
        <w:t xml:space="preserve">Die Nationale Agentur von </w:t>
      </w:r>
      <w:r w:rsidR="006D2F1B" w:rsidRPr="003B05D3">
        <w:rPr>
          <w:rFonts w:ascii="Calibri" w:hAnsi="Calibri" w:cs="Calibri"/>
          <w:lang w:val="de-DE"/>
        </w:rPr>
        <w:t>Deutschland (</w:t>
      </w:r>
      <w:r w:rsidR="006D2F1B" w:rsidRPr="003B05D3">
        <w:rPr>
          <w:rFonts w:ascii="Calibri" w:hAnsi="Calibri" w:cs="Calibri"/>
          <w:i/>
          <w:iCs/>
          <w:lang w:val="de-DE"/>
        </w:rPr>
        <w:t>NA DAAD</w:t>
      </w:r>
      <w:r w:rsidR="006D2F1B" w:rsidRPr="003B05D3">
        <w:rPr>
          <w:rFonts w:ascii="Calibri" w:hAnsi="Calibri" w:cs="Calibri"/>
          <w:lang w:val="de-DE"/>
        </w:rPr>
        <w:t xml:space="preserve">), </w:t>
      </w:r>
      <w:r w:rsidRPr="003B05D3">
        <w:rPr>
          <w:rFonts w:ascii="Calibri" w:hAnsi="Calibri" w:cs="Calibri"/>
          <w:lang w:val="de-DE"/>
        </w:rPr>
        <w:t xml:space="preserve">die Europäische Kommission oder ihr Personal können </w:t>
      </w:r>
      <w:r w:rsidRPr="003B05D3">
        <w:rPr>
          <w:rFonts w:ascii="Calibri" w:hAnsi="Calibri" w:cs="Calibri"/>
          <w:u w:val="single"/>
          <w:lang w:val="de-DE"/>
        </w:rPr>
        <w:t>nicht</w:t>
      </w:r>
      <w:r w:rsidRPr="003B05D3">
        <w:rPr>
          <w:rFonts w:ascii="Calibri" w:hAnsi="Calibri" w:cs="Calibri"/>
          <w:lang w:val="de-DE"/>
        </w:rPr>
        <w:t xml:space="preserve"> haftbar gemacht werden, wenn im Rahmen der Vereinbarung ein Schaden geltend gemacht wird, der während der Durchführung der Mobilitätsphase entstanden ist. Folglich werden die Nationale Agentur von </w:t>
      </w:r>
      <w:r w:rsidR="006D2F1B" w:rsidRPr="003B05D3">
        <w:rPr>
          <w:rFonts w:ascii="Calibri" w:hAnsi="Calibri" w:cs="Calibri"/>
          <w:lang w:val="de-DE"/>
        </w:rPr>
        <w:t>Deutschland (</w:t>
      </w:r>
      <w:r w:rsidR="006D2F1B" w:rsidRPr="003B05D3">
        <w:rPr>
          <w:rFonts w:ascii="Calibri" w:hAnsi="Calibri" w:cs="Calibri"/>
          <w:i/>
          <w:iCs/>
          <w:lang w:val="de-DE"/>
        </w:rPr>
        <w:t>NA DAAD</w:t>
      </w:r>
      <w:r w:rsidR="006D2F1B" w:rsidRPr="003B05D3">
        <w:rPr>
          <w:rFonts w:ascii="Calibri" w:hAnsi="Calibri" w:cs="Calibri"/>
          <w:lang w:val="de-DE"/>
        </w:rPr>
        <w:t xml:space="preserve">) </w:t>
      </w:r>
      <w:r w:rsidRPr="003B05D3">
        <w:rPr>
          <w:rFonts w:ascii="Calibri" w:hAnsi="Calibri" w:cs="Calibri"/>
          <w:lang w:val="de-DE"/>
        </w:rPr>
        <w:t xml:space="preserve">oder die Europäische Kommission keinen Antrag auf Entschädigung oder Rückerstattung im Zusammenhang mit einem solchen Anspruch annehmen. </w:t>
      </w:r>
    </w:p>
    <w:p w14:paraId="113221D3" w14:textId="2EED4253" w:rsidR="00E958D8" w:rsidRPr="003B05D3" w:rsidRDefault="00303D25" w:rsidP="00303D25">
      <w:pPr>
        <w:spacing w:before="240" w:after="200"/>
        <w:ind w:left="567" w:hanging="567"/>
        <w:jc w:val="both"/>
        <w:rPr>
          <w:rFonts w:ascii="Verdana" w:hAnsi="Verdana" w:cstheme="minorHAnsi"/>
          <w:b/>
          <w:bCs/>
          <w:iCs/>
          <w:snapToGrid/>
          <w:color w:val="001F5F"/>
          <w:lang w:val="de-DE"/>
        </w:rPr>
      </w:pPr>
      <w:bookmarkStart w:id="21" w:name="_Toc97092422"/>
      <w:bookmarkStart w:id="22" w:name="_Toc435109086"/>
      <w:bookmarkStart w:id="23" w:name="_Toc524697255"/>
      <w:bookmarkStart w:id="24" w:name="_Toc529197798"/>
      <w:bookmarkStart w:id="25" w:name="_Toc530035937"/>
      <w:bookmarkStart w:id="26" w:name="_Toc24116193"/>
      <w:bookmarkStart w:id="27" w:name="_Toc24126672"/>
      <w:bookmarkStart w:id="28" w:name="_Toc88829461"/>
      <w:bookmarkStart w:id="29" w:name="_Toc90291001"/>
      <w:bookmarkStart w:id="30" w:name="_Toc120627759"/>
      <w:r w:rsidRPr="003B05D3">
        <w:rPr>
          <w:rFonts w:ascii="Verdana" w:hAnsi="Verdana" w:cstheme="minorHAnsi"/>
          <w:b/>
          <w:bCs/>
          <w:iCs/>
          <w:snapToGrid/>
          <w:color w:val="001F5F"/>
          <w:lang w:val="de-DE"/>
        </w:rPr>
        <w:t xml:space="preserve">Artikel 16 </w:t>
      </w:r>
      <w:r w:rsidR="00FC5332" w:rsidRPr="003B05D3">
        <w:rPr>
          <w:rFonts w:ascii="Verdana" w:hAnsi="Verdana" w:cstheme="minorHAnsi"/>
          <w:b/>
          <w:bCs/>
          <w:iCs/>
          <w:snapToGrid/>
          <w:color w:val="001F5F"/>
          <w:lang w:val="de-DE"/>
        </w:rPr>
        <w:t xml:space="preserve">- </w:t>
      </w:r>
      <w:r w:rsidRPr="003B05D3">
        <w:rPr>
          <w:rFonts w:ascii="Verdana" w:hAnsi="Verdana" w:cstheme="minorHAnsi"/>
          <w:b/>
          <w:bCs/>
          <w:iCs/>
          <w:snapToGrid/>
          <w:color w:val="001F5F"/>
          <w:lang w:val="de-DE"/>
        </w:rPr>
        <w:t xml:space="preserve">Höhere Gewalt </w:t>
      </w:r>
      <w:bookmarkEnd w:id="21"/>
      <w:bookmarkEnd w:id="22"/>
      <w:bookmarkEnd w:id="23"/>
      <w:bookmarkEnd w:id="24"/>
      <w:bookmarkEnd w:id="25"/>
      <w:bookmarkEnd w:id="26"/>
      <w:bookmarkEnd w:id="27"/>
      <w:bookmarkEnd w:id="28"/>
      <w:bookmarkEnd w:id="29"/>
      <w:bookmarkEnd w:id="30"/>
    </w:p>
    <w:p w14:paraId="4B4845D6" w14:textId="77777777" w:rsidR="00E958D8" w:rsidRPr="003B05D3" w:rsidRDefault="00FC5332" w:rsidP="00303D25">
      <w:pPr>
        <w:spacing w:after="120"/>
        <w:ind w:left="567" w:hanging="567"/>
        <w:jc w:val="both"/>
        <w:rPr>
          <w:rFonts w:ascii="Calibri" w:hAnsi="Calibri" w:cs="Calibri"/>
          <w:snapToGrid/>
          <w:lang w:val="de-DE"/>
        </w:rPr>
      </w:pPr>
      <w:r w:rsidRPr="003B05D3">
        <w:rPr>
          <w:rFonts w:ascii="Calibri" w:hAnsi="Calibri" w:cs="Calibri"/>
          <w:snapToGrid/>
          <w:lang w:val="de-DE"/>
        </w:rPr>
        <w:t>16.1</w:t>
      </w:r>
      <w:r w:rsidR="000F58DE" w:rsidRPr="003B05D3">
        <w:rPr>
          <w:rFonts w:ascii="Calibri" w:hAnsi="Calibri" w:cs="Calibri"/>
          <w:snapToGrid/>
          <w:lang w:val="de-DE"/>
        </w:rPr>
        <w:tab/>
      </w:r>
      <w:r w:rsidRPr="003B05D3">
        <w:rPr>
          <w:rFonts w:ascii="Calibri" w:hAnsi="Calibri" w:cs="Calibri"/>
          <w:snapToGrid/>
          <w:lang w:val="de-DE"/>
        </w:rPr>
        <w:t xml:space="preserve">Eine Partei, die durch höhere Gewalt daran gehindert wird, ihre </w:t>
      </w:r>
      <w:r w:rsidR="00571759" w:rsidRPr="003B05D3">
        <w:rPr>
          <w:rFonts w:ascii="Calibri" w:hAnsi="Calibri" w:cs="Calibri"/>
          <w:snapToGrid/>
          <w:lang w:val="de-DE"/>
        </w:rPr>
        <w:t>vertraglichen</w:t>
      </w:r>
      <w:r w:rsidRPr="003B05D3">
        <w:rPr>
          <w:rFonts w:ascii="Calibri" w:hAnsi="Calibri" w:cs="Calibri"/>
          <w:snapToGrid/>
          <w:lang w:val="de-DE"/>
        </w:rPr>
        <w:t xml:space="preserve"> Verpflichtungen zu erfüllen, kann nicht als vertragsbrüchig angesehen werden. </w:t>
      </w:r>
    </w:p>
    <w:p w14:paraId="2EAC06B3" w14:textId="1F2EC31F" w:rsidR="00E958D8" w:rsidRPr="003B05D3" w:rsidRDefault="00FC5332" w:rsidP="00833E37">
      <w:pPr>
        <w:ind w:left="567" w:hanging="567"/>
        <w:jc w:val="both"/>
        <w:rPr>
          <w:rFonts w:ascii="Calibri" w:hAnsi="Calibri" w:cs="Calibri"/>
          <w:snapToGrid/>
          <w:lang w:val="de-DE"/>
        </w:rPr>
      </w:pPr>
      <w:r w:rsidRPr="003B05D3">
        <w:rPr>
          <w:rFonts w:ascii="Calibri" w:hAnsi="Calibri" w:cs="Calibri"/>
          <w:snapToGrid/>
          <w:lang w:val="de-DE"/>
        </w:rPr>
        <w:t xml:space="preserve">16.2 </w:t>
      </w:r>
      <w:r w:rsidRPr="003B05D3">
        <w:rPr>
          <w:rFonts w:ascii="Calibri" w:hAnsi="Calibri" w:cs="Calibri"/>
          <w:snapToGrid/>
          <w:lang w:val="de-DE"/>
        </w:rPr>
        <w:tab/>
      </w:r>
      <w:r w:rsidR="00085D6A">
        <w:rPr>
          <w:rFonts w:ascii="Calibri" w:hAnsi="Calibri" w:cs="Calibri"/>
          <w:snapToGrid/>
          <w:lang w:val="de-DE"/>
        </w:rPr>
        <w:t>„</w:t>
      </w:r>
      <w:r w:rsidR="005A5790" w:rsidRPr="003B05D3">
        <w:rPr>
          <w:rFonts w:ascii="Calibri" w:hAnsi="Calibri" w:cs="Calibri"/>
          <w:snapToGrid/>
          <w:lang w:val="de-DE"/>
        </w:rPr>
        <w:t>Höhere Gewalt</w:t>
      </w:r>
      <w:r w:rsidR="00085D6A">
        <w:rPr>
          <w:rFonts w:ascii="Calibri" w:hAnsi="Calibri" w:cs="Calibri"/>
          <w:snapToGrid/>
          <w:lang w:val="de-DE"/>
        </w:rPr>
        <w:t>“</w:t>
      </w:r>
      <w:r w:rsidR="005A5790" w:rsidRPr="003B05D3">
        <w:rPr>
          <w:rFonts w:ascii="Calibri" w:hAnsi="Calibri" w:cs="Calibri"/>
          <w:snapToGrid/>
          <w:lang w:val="de-DE"/>
        </w:rPr>
        <w:t xml:space="preserve"> bedeutet jede Situation oder jedes Ereignis, das:</w:t>
      </w:r>
    </w:p>
    <w:p w14:paraId="1889C058" w14:textId="77777777" w:rsidR="00E958D8" w:rsidRPr="003B05D3" w:rsidRDefault="00FC5332" w:rsidP="00303D25">
      <w:pPr>
        <w:numPr>
          <w:ilvl w:val="0"/>
          <w:numId w:val="17"/>
        </w:numPr>
        <w:spacing w:before="60" w:after="60"/>
        <w:ind w:left="567" w:firstLine="0"/>
        <w:jc w:val="both"/>
        <w:rPr>
          <w:rFonts w:ascii="Calibri" w:hAnsi="Calibri" w:cs="Calibri"/>
          <w:snapToGrid/>
          <w:lang w:val="de-DE"/>
        </w:rPr>
      </w:pPr>
      <w:r w:rsidRPr="003B05D3">
        <w:rPr>
          <w:rFonts w:ascii="Calibri" w:hAnsi="Calibri" w:cs="Calibri"/>
          <w:snapToGrid/>
          <w:lang w:val="de-DE"/>
        </w:rPr>
        <w:t xml:space="preserve">eine der Parteien daran hindert, ihre Verpflichtungen aus der </w:t>
      </w:r>
      <w:r w:rsidR="00571759" w:rsidRPr="003B05D3">
        <w:rPr>
          <w:rFonts w:ascii="Calibri" w:hAnsi="Calibri" w:cs="Calibri"/>
          <w:snapToGrid/>
          <w:lang w:val="de-DE"/>
        </w:rPr>
        <w:t xml:space="preserve">Vereinbarung </w:t>
      </w:r>
      <w:r w:rsidRPr="003B05D3">
        <w:rPr>
          <w:rFonts w:ascii="Calibri" w:hAnsi="Calibri" w:cs="Calibri"/>
          <w:snapToGrid/>
          <w:lang w:val="de-DE"/>
        </w:rPr>
        <w:t xml:space="preserve">zu erfüllen, </w:t>
      </w:r>
    </w:p>
    <w:p w14:paraId="77A4B619" w14:textId="05444EFC" w:rsidR="00E958D8" w:rsidRPr="003B05D3" w:rsidRDefault="00FC5332" w:rsidP="00303D25">
      <w:pPr>
        <w:numPr>
          <w:ilvl w:val="0"/>
          <w:numId w:val="17"/>
        </w:numPr>
        <w:spacing w:before="60" w:after="60"/>
        <w:ind w:left="567" w:firstLine="0"/>
        <w:jc w:val="both"/>
        <w:rPr>
          <w:rFonts w:ascii="Calibri" w:hAnsi="Calibri" w:cs="Calibri"/>
          <w:snapToGrid/>
          <w:lang w:val="de-DE"/>
        </w:rPr>
      </w:pPr>
      <w:r w:rsidRPr="003B05D3">
        <w:rPr>
          <w:rFonts w:ascii="Calibri" w:hAnsi="Calibri" w:cs="Calibri"/>
          <w:snapToGrid/>
          <w:lang w:val="de-DE"/>
        </w:rPr>
        <w:t>unvorhersehbar</w:t>
      </w:r>
      <w:r w:rsidR="007A4CB5" w:rsidRPr="003B05D3">
        <w:rPr>
          <w:rFonts w:ascii="Calibri" w:hAnsi="Calibri" w:cs="Calibri"/>
          <w:snapToGrid/>
          <w:lang w:val="de-DE"/>
        </w:rPr>
        <w:t xml:space="preserve"> war</w:t>
      </w:r>
      <w:r w:rsidRPr="003B05D3">
        <w:rPr>
          <w:rFonts w:ascii="Calibri" w:hAnsi="Calibri" w:cs="Calibri"/>
          <w:snapToGrid/>
          <w:lang w:val="de-DE"/>
        </w:rPr>
        <w:t xml:space="preserve">, eine Ausnahmesituation </w:t>
      </w:r>
      <w:r w:rsidR="007A4CB5" w:rsidRPr="003B05D3">
        <w:rPr>
          <w:rFonts w:ascii="Calibri" w:hAnsi="Calibri" w:cs="Calibri"/>
          <w:snapToGrid/>
          <w:lang w:val="de-DE"/>
        </w:rPr>
        <w:t xml:space="preserve">war </w:t>
      </w:r>
      <w:r w:rsidRPr="003B05D3">
        <w:rPr>
          <w:rFonts w:ascii="Calibri" w:hAnsi="Calibri" w:cs="Calibri"/>
          <w:snapToGrid/>
          <w:lang w:val="de-DE"/>
        </w:rPr>
        <w:t>und außerhalb der Kontrolle der Parteien</w:t>
      </w:r>
      <w:r w:rsidR="007A4CB5" w:rsidRPr="003B05D3">
        <w:rPr>
          <w:rFonts w:ascii="Calibri" w:hAnsi="Calibri" w:cs="Calibri"/>
          <w:snapToGrid/>
          <w:lang w:val="de-DE"/>
        </w:rPr>
        <w:t xml:space="preserve"> lag</w:t>
      </w:r>
      <w:r w:rsidRPr="003B05D3">
        <w:rPr>
          <w:rFonts w:ascii="Calibri" w:hAnsi="Calibri" w:cs="Calibri"/>
          <w:snapToGrid/>
          <w:lang w:val="de-DE"/>
        </w:rPr>
        <w:t>,</w:t>
      </w:r>
    </w:p>
    <w:p w14:paraId="04EADDE3" w14:textId="2896D737" w:rsidR="00E958D8" w:rsidRPr="003B05D3" w:rsidRDefault="00FC5332" w:rsidP="00303D25">
      <w:pPr>
        <w:numPr>
          <w:ilvl w:val="0"/>
          <w:numId w:val="17"/>
        </w:numPr>
        <w:spacing w:before="60" w:after="60"/>
        <w:ind w:left="567" w:firstLine="0"/>
        <w:jc w:val="both"/>
        <w:rPr>
          <w:rFonts w:ascii="Calibri" w:hAnsi="Calibri" w:cs="Calibri"/>
          <w:snapToGrid/>
          <w:lang w:val="de-DE"/>
        </w:rPr>
      </w:pPr>
      <w:r w:rsidRPr="003B05D3">
        <w:rPr>
          <w:rFonts w:ascii="Calibri" w:hAnsi="Calibri" w:cs="Calibri"/>
          <w:snapToGrid/>
          <w:lang w:val="de-DE"/>
        </w:rPr>
        <w:t xml:space="preserve">nicht auf Fehler oder Fahrlässigkeit </w:t>
      </w:r>
      <w:r w:rsidR="00FC6D6A" w:rsidRPr="003B05D3">
        <w:rPr>
          <w:rFonts w:ascii="Calibri" w:hAnsi="Calibri" w:cs="Calibri"/>
          <w:snapToGrid/>
          <w:lang w:val="de-DE"/>
        </w:rPr>
        <w:t>seitens des/der Teilnehmenden</w:t>
      </w:r>
      <w:r w:rsidRPr="003B05D3">
        <w:rPr>
          <w:rFonts w:ascii="Calibri" w:hAnsi="Calibri" w:cs="Calibri"/>
          <w:snapToGrid/>
          <w:lang w:val="de-DE"/>
        </w:rPr>
        <w:t xml:space="preserve"> (</w:t>
      </w:r>
      <w:r w:rsidRPr="003B05D3">
        <w:rPr>
          <w:rFonts w:ascii="Calibri" w:hAnsi="Calibri" w:cs="Calibri"/>
          <w:i/>
          <w:iCs/>
          <w:snapToGrid/>
          <w:lang w:val="de-DE"/>
        </w:rPr>
        <w:t>oder seitens anderer an der Aktion beteiligter Stellen</w:t>
      </w:r>
      <w:r w:rsidRPr="003B05D3">
        <w:rPr>
          <w:rFonts w:ascii="Calibri" w:hAnsi="Calibri" w:cs="Calibri"/>
          <w:snapToGrid/>
          <w:lang w:val="de-DE"/>
        </w:rPr>
        <w:t>) zurückzuführen ist und</w:t>
      </w:r>
    </w:p>
    <w:p w14:paraId="414F0A3B" w14:textId="77777777" w:rsidR="00E958D8" w:rsidRPr="003B05D3" w:rsidRDefault="00FC5332" w:rsidP="00303D25">
      <w:pPr>
        <w:numPr>
          <w:ilvl w:val="0"/>
          <w:numId w:val="17"/>
        </w:numPr>
        <w:spacing w:before="60" w:after="60"/>
        <w:ind w:left="567" w:firstLine="0"/>
        <w:jc w:val="both"/>
        <w:rPr>
          <w:rFonts w:ascii="Calibri" w:hAnsi="Calibri" w:cs="Calibri"/>
          <w:snapToGrid/>
          <w:lang w:val="de-DE"/>
        </w:rPr>
      </w:pPr>
      <w:r w:rsidRPr="003B05D3">
        <w:rPr>
          <w:rFonts w:ascii="Calibri" w:hAnsi="Calibri" w:cs="Calibri"/>
          <w:snapToGrid/>
          <w:lang w:val="de-DE"/>
        </w:rPr>
        <w:t xml:space="preserve">sich trotz aller Sorgfalt als unvermeidlich erweist. </w:t>
      </w:r>
    </w:p>
    <w:p w14:paraId="10485F30" w14:textId="77777777" w:rsidR="00E958D8" w:rsidRPr="003B05D3" w:rsidRDefault="00FC5332" w:rsidP="00303D25">
      <w:pPr>
        <w:spacing w:after="120"/>
        <w:ind w:left="567" w:hanging="567"/>
        <w:jc w:val="both"/>
        <w:rPr>
          <w:rFonts w:ascii="Calibri" w:hAnsi="Calibri" w:cs="Calibri"/>
          <w:snapToGrid/>
          <w:lang w:val="de-DE"/>
        </w:rPr>
      </w:pPr>
      <w:r w:rsidRPr="003B05D3">
        <w:rPr>
          <w:rFonts w:ascii="Calibri" w:hAnsi="Calibri" w:cs="Calibri"/>
          <w:snapToGrid/>
          <w:lang w:val="de-DE"/>
        </w:rPr>
        <w:t>16.3</w:t>
      </w:r>
      <w:r w:rsidR="000F58DE" w:rsidRPr="003B05D3">
        <w:rPr>
          <w:rFonts w:ascii="Calibri" w:hAnsi="Calibri" w:cs="Calibri"/>
          <w:snapToGrid/>
          <w:lang w:val="de-DE"/>
        </w:rPr>
        <w:tab/>
      </w:r>
      <w:r w:rsidRPr="003B05D3">
        <w:rPr>
          <w:rFonts w:ascii="Calibri" w:hAnsi="Calibri" w:cs="Calibri"/>
          <w:snapToGrid/>
          <w:lang w:val="de-DE"/>
        </w:rPr>
        <w:t>Jede Situation, die einen Fall höherer Gewalt darstellt, muss der anderen Partei unverzüglich unter Angabe der Art, der voraussichtlichen Dauer und der vorhersehbaren Auswirkungen förmlich mitgeteilt werden.</w:t>
      </w:r>
    </w:p>
    <w:p w14:paraId="4378818A" w14:textId="77777777" w:rsidR="00E958D8" w:rsidRPr="003B05D3" w:rsidRDefault="00FC5332" w:rsidP="00833E37">
      <w:pPr>
        <w:spacing w:after="120"/>
        <w:ind w:left="567" w:hanging="567"/>
        <w:jc w:val="both"/>
        <w:rPr>
          <w:rFonts w:ascii="Calibri" w:hAnsi="Calibri" w:cs="Calibri"/>
          <w:snapToGrid/>
          <w:lang w:val="de-DE"/>
        </w:rPr>
      </w:pPr>
      <w:r w:rsidRPr="003B05D3">
        <w:rPr>
          <w:rFonts w:ascii="Calibri" w:hAnsi="Calibri" w:cs="Calibri"/>
          <w:snapToGrid/>
          <w:lang w:val="de-DE"/>
        </w:rPr>
        <w:t>16.4</w:t>
      </w:r>
      <w:r w:rsidR="000F58DE" w:rsidRPr="003B05D3">
        <w:rPr>
          <w:rFonts w:ascii="Calibri" w:hAnsi="Calibri" w:cs="Calibri"/>
          <w:snapToGrid/>
          <w:lang w:val="de-DE"/>
        </w:rPr>
        <w:tab/>
      </w:r>
      <w:r w:rsidRPr="003B05D3">
        <w:rPr>
          <w:rFonts w:ascii="Calibri" w:hAnsi="Calibri" w:cs="Calibri"/>
          <w:snapToGrid/>
          <w:lang w:val="de-DE"/>
        </w:rPr>
        <w:t>Die Parteien müssen unverzüglich alle erforderlichen Maßnahmen ergreifen, um den durch höhere Gewalt verursachten Schaden zu begrenzen, und alles tun, um die Durchführung der Maßnahme so schnell wie möglich wieder aufzunehmen.</w:t>
      </w:r>
    </w:p>
    <w:p w14:paraId="010E6174" w14:textId="338618AC" w:rsidR="00E958D8" w:rsidRPr="003B05D3" w:rsidRDefault="00303D25" w:rsidP="00303D25">
      <w:pPr>
        <w:spacing w:before="240" w:after="200"/>
        <w:ind w:left="567" w:hanging="567"/>
        <w:jc w:val="both"/>
        <w:rPr>
          <w:rFonts w:ascii="Verdana" w:hAnsi="Verdana" w:cstheme="minorHAnsi"/>
          <w:b/>
          <w:bCs/>
          <w:iCs/>
          <w:snapToGrid/>
          <w:color w:val="001F5F"/>
          <w:lang w:val="de-DE"/>
        </w:rPr>
      </w:pPr>
      <w:r w:rsidRPr="003B05D3">
        <w:rPr>
          <w:rFonts w:ascii="Verdana" w:hAnsi="Verdana" w:cstheme="minorHAnsi"/>
          <w:b/>
          <w:bCs/>
          <w:iCs/>
          <w:snapToGrid/>
          <w:color w:val="001F5F"/>
          <w:lang w:val="de-DE"/>
        </w:rPr>
        <w:t>Artikel 17 - Anwendbares Recht und zuständiges Gericht</w:t>
      </w:r>
    </w:p>
    <w:p w14:paraId="1FBD5C36" w14:textId="7EAAEEE7" w:rsidR="00E958D8" w:rsidRPr="003B05D3" w:rsidRDefault="003B05D3" w:rsidP="003B05D3">
      <w:pPr>
        <w:tabs>
          <w:tab w:val="left" w:pos="567"/>
        </w:tabs>
        <w:spacing w:after="120"/>
        <w:ind w:left="567" w:hanging="567"/>
        <w:jc w:val="both"/>
        <w:rPr>
          <w:rFonts w:ascii="Calibri" w:hAnsi="Calibri" w:cs="Calibri"/>
          <w:lang w:val="de-DE"/>
        </w:rPr>
      </w:pPr>
      <w:r w:rsidRPr="003B05D3">
        <w:rPr>
          <w:rFonts w:ascii="Calibri" w:hAnsi="Calibri" w:cs="Calibri"/>
          <w:lang w:val="de-DE"/>
        </w:rPr>
        <w:t xml:space="preserve">17.1 </w:t>
      </w:r>
      <w:r w:rsidRPr="003B05D3">
        <w:rPr>
          <w:rFonts w:ascii="Calibri" w:hAnsi="Calibri" w:cs="Calibri"/>
          <w:lang w:val="de-DE"/>
        </w:rPr>
        <w:tab/>
      </w:r>
      <w:r w:rsidR="00FC5332" w:rsidRPr="003B05D3">
        <w:rPr>
          <w:rFonts w:ascii="Calibri" w:hAnsi="Calibri" w:cs="Calibri"/>
          <w:lang w:val="de-DE"/>
        </w:rPr>
        <w:t xml:space="preserve">Die </w:t>
      </w:r>
      <w:r w:rsidR="00571759" w:rsidRPr="003B05D3">
        <w:rPr>
          <w:rFonts w:ascii="Calibri" w:hAnsi="Calibri" w:cs="Calibri"/>
          <w:lang w:val="de-DE"/>
        </w:rPr>
        <w:t xml:space="preserve">Vereinbarung </w:t>
      </w:r>
      <w:r w:rsidR="00FC5332" w:rsidRPr="003B05D3">
        <w:rPr>
          <w:rFonts w:ascii="Calibri" w:hAnsi="Calibri" w:cs="Calibri"/>
          <w:lang w:val="de-DE"/>
        </w:rPr>
        <w:t xml:space="preserve">unterliegt </w:t>
      </w:r>
      <w:r w:rsidR="00113EAE" w:rsidRPr="003B05D3">
        <w:rPr>
          <w:rFonts w:ascii="Calibri" w:hAnsi="Calibri" w:cs="Calibri"/>
          <w:lang w:val="de-DE"/>
        </w:rPr>
        <w:t xml:space="preserve">deutschem Recht. </w:t>
      </w:r>
    </w:p>
    <w:p w14:paraId="3E873885" w14:textId="347B35B7" w:rsidR="00E958D8" w:rsidRPr="003B05D3" w:rsidRDefault="00FC5332" w:rsidP="00165177">
      <w:pPr>
        <w:tabs>
          <w:tab w:val="left" w:pos="567"/>
        </w:tabs>
        <w:spacing w:after="120"/>
        <w:ind w:left="567" w:hanging="567"/>
        <w:jc w:val="both"/>
        <w:rPr>
          <w:rFonts w:ascii="Calibri" w:hAnsi="Calibri" w:cs="Calibri"/>
          <w:lang w:val="de-DE"/>
        </w:rPr>
      </w:pPr>
      <w:r w:rsidRPr="003B05D3">
        <w:rPr>
          <w:rFonts w:ascii="Calibri" w:hAnsi="Calibri" w:cs="Calibri"/>
          <w:lang w:val="de-DE"/>
        </w:rPr>
        <w:t xml:space="preserve">17.2 </w:t>
      </w:r>
      <w:r w:rsidR="001D6112" w:rsidRPr="003B05D3">
        <w:rPr>
          <w:rFonts w:ascii="Calibri" w:hAnsi="Calibri" w:cs="Calibri"/>
          <w:lang w:val="de-DE"/>
        </w:rPr>
        <w:tab/>
      </w:r>
      <w:r w:rsidRPr="003B05D3">
        <w:rPr>
          <w:rFonts w:ascii="Calibri" w:hAnsi="Calibri" w:cs="Calibri"/>
          <w:lang w:val="de-DE"/>
        </w:rPr>
        <w:t xml:space="preserve">Für Streitigkeiten zwischen der </w:t>
      </w:r>
      <w:r w:rsidR="00113EAE" w:rsidRPr="003B05D3">
        <w:rPr>
          <w:rFonts w:ascii="Calibri" w:hAnsi="Calibri" w:cs="Calibri"/>
          <w:lang w:val="de-DE"/>
        </w:rPr>
        <w:t>Hochschuleinrichtung</w:t>
      </w:r>
      <w:r w:rsidRPr="003B05D3">
        <w:rPr>
          <w:rFonts w:ascii="Calibri" w:hAnsi="Calibri" w:cs="Calibri"/>
          <w:lang w:val="de-DE"/>
        </w:rPr>
        <w:t xml:space="preserve"> und dem</w:t>
      </w:r>
      <w:r w:rsidR="001D6112" w:rsidRPr="003B05D3">
        <w:rPr>
          <w:rFonts w:ascii="Calibri" w:hAnsi="Calibri" w:cs="Calibri"/>
          <w:lang w:val="de-DE"/>
        </w:rPr>
        <w:t>/der</w:t>
      </w:r>
      <w:r w:rsidRPr="003B05D3">
        <w:rPr>
          <w:rFonts w:ascii="Calibri" w:hAnsi="Calibri" w:cs="Calibri"/>
          <w:lang w:val="de-DE"/>
        </w:rPr>
        <w:t xml:space="preserve"> Teilnehme</w:t>
      </w:r>
      <w:r w:rsidR="00113EAE" w:rsidRPr="003B05D3">
        <w:rPr>
          <w:rFonts w:ascii="Calibri" w:hAnsi="Calibri" w:cs="Calibri"/>
          <w:lang w:val="de-DE"/>
        </w:rPr>
        <w:t>nden</w:t>
      </w:r>
      <w:r w:rsidRPr="003B05D3">
        <w:rPr>
          <w:rFonts w:ascii="Calibri" w:hAnsi="Calibri" w:cs="Calibri"/>
          <w:lang w:val="de-DE"/>
        </w:rPr>
        <w:t xml:space="preserve"> über die Auslegung, Anwendung oder Gültigkeit dieser </w:t>
      </w:r>
      <w:r w:rsidR="00571759" w:rsidRPr="003B05D3">
        <w:rPr>
          <w:rFonts w:ascii="Calibri" w:hAnsi="Calibri" w:cs="Calibri"/>
          <w:lang w:val="de-DE"/>
        </w:rPr>
        <w:t xml:space="preserve">Vereinbarung </w:t>
      </w:r>
      <w:r w:rsidRPr="003B05D3">
        <w:rPr>
          <w:rFonts w:ascii="Calibri" w:hAnsi="Calibri" w:cs="Calibri"/>
          <w:lang w:val="de-DE"/>
        </w:rPr>
        <w:t>ist ausschließlich das nach dem anwendbaren nationalen Recht bestimmte zuständige Gericht zuständig, wenn diese Streitigkeiten nicht gütlich beigelegt werden können.</w:t>
      </w:r>
    </w:p>
    <w:p w14:paraId="64900E6F" w14:textId="51ACB3DA" w:rsidR="00E958D8" w:rsidRPr="003B05D3" w:rsidRDefault="003B05D3" w:rsidP="003B05D3">
      <w:pPr>
        <w:spacing w:before="240" w:after="200"/>
        <w:ind w:left="567" w:hanging="567"/>
        <w:jc w:val="both"/>
        <w:rPr>
          <w:rFonts w:ascii="Verdana" w:hAnsi="Verdana" w:cstheme="minorHAnsi"/>
          <w:b/>
          <w:bCs/>
          <w:iCs/>
          <w:snapToGrid/>
          <w:color w:val="001F5F"/>
          <w:lang w:val="de-DE"/>
        </w:rPr>
      </w:pPr>
      <w:bookmarkStart w:id="31" w:name="_Toc435109105"/>
      <w:bookmarkStart w:id="32" w:name="_Toc524697264"/>
      <w:bookmarkStart w:id="33" w:name="_Toc529197819"/>
      <w:bookmarkStart w:id="34" w:name="_Toc530035947"/>
      <w:bookmarkStart w:id="35" w:name="_Toc24116212"/>
      <w:bookmarkStart w:id="36" w:name="_Toc24118706"/>
      <w:bookmarkStart w:id="37" w:name="_Toc24126691"/>
      <w:bookmarkStart w:id="38" w:name="_Toc88829480"/>
      <w:bookmarkStart w:id="39" w:name="_Toc90291020"/>
      <w:bookmarkStart w:id="40" w:name="_Toc120627777"/>
      <w:r w:rsidRPr="003B05D3">
        <w:rPr>
          <w:rFonts w:ascii="Verdana" w:hAnsi="Verdana" w:cstheme="minorHAnsi"/>
          <w:b/>
          <w:bCs/>
          <w:iCs/>
          <w:snapToGrid/>
          <w:color w:val="001F5F"/>
          <w:lang w:val="de-DE"/>
        </w:rPr>
        <w:t xml:space="preserve">Artikel 18 </w:t>
      </w:r>
      <w:r w:rsidR="00FC5332" w:rsidRPr="003B05D3">
        <w:rPr>
          <w:rFonts w:ascii="Verdana" w:hAnsi="Verdana" w:cstheme="minorHAnsi"/>
          <w:b/>
          <w:bCs/>
          <w:iCs/>
          <w:snapToGrid/>
          <w:color w:val="001F5F"/>
          <w:lang w:val="de-DE"/>
        </w:rPr>
        <w:t xml:space="preserve">- </w:t>
      </w:r>
      <w:r w:rsidRPr="003B05D3">
        <w:rPr>
          <w:rFonts w:ascii="Verdana" w:hAnsi="Verdana" w:cstheme="minorHAnsi"/>
          <w:b/>
          <w:bCs/>
          <w:iCs/>
          <w:snapToGrid/>
          <w:color w:val="001F5F"/>
          <w:lang w:val="de-DE"/>
        </w:rPr>
        <w:t>Inkrafttreten</w:t>
      </w:r>
      <w:bookmarkEnd w:id="31"/>
      <w:bookmarkEnd w:id="32"/>
      <w:bookmarkEnd w:id="33"/>
      <w:bookmarkEnd w:id="34"/>
      <w:bookmarkEnd w:id="35"/>
      <w:bookmarkEnd w:id="36"/>
      <w:bookmarkEnd w:id="37"/>
      <w:bookmarkEnd w:id="38"/>
      <w:bookmarkEnd w:id="39"/>
      <w:bookmarkEnd w:id="40"/>
    </w:p>
    <w:p w14:paraId="05869ED4" w14:textId="054BB13B" w:rsidR="00E958D8" w:rsidRPr="003B05D3" w:rsidRDefault="003B05D3" w:rsidP="00C91908">
      <w:pPr>
        <w:tabs>
          <w:tab w:val="left" w:pos="0"/>
        </w:tabs>
        <w:spacing w:after="120"/>
        <w:jc w:val="both"/>
        <w:rPr>
          <w:rFonts w:ascii="Calibri" w:hAnsi="Calibri" w:cs="Calibri"/>
          <w:lang w:val="de-DE"/>
        </w:rPr>
      </w:pPr>
      <w:r w:rsidRPr="003B05D3">
        <w:rPr>
          <w:rFonts w:ascii="Calibri" w:eastAsia="Calibri" w:hAnsi="Calibri" w:cs="Calibri"/>
          <w:snapToGrid/>
          <w:lang w:val="de-DE" w:eastAsia="en-US"/>
        </w:rPr>
        <w:t>Die Vereinbarung tritt am Tag der Unterzeichnung durch die Hochschuleinrichtung oder den/die Teilnehmende/n in</w:t>
      </w:r>
      <w:r w:rsidR="00C91908">
        <w:rPr>
          <w:rFonts w:ascii="Calibri" w:eastAsia="Calibri" w:hAnsi="Calibri" w:cs="Calibri"/>
          <w:snapToGrid/>
          <w:lang w:val="de-DE" w:eastAsia="en-US"/>
        </w:rPr>
        <w:t xml:space="preserve"> </w:t>
      </w:r>
      <w:r w:rsidRPr="003B05D3">
        <w:rPr>
          <w:rFonts w:ascii="Calibri" w:eastAsia="Calibri" w:hAnsi="Calibri" w:cs="Calibri"/>
          <w:snapToGrid/>
          <w:lang w:val="de-DE" w:eastAsia="en-US"/>
        </w:rPr>
        <w:t>Kraft, abhängig davon, welcher zuletzt liegt</w:t>
      </w:r>
      <w:r w:rsidR="00FC5332" w:rsidRPr="003B05D3">
        <w:rPr>
          <w:rFonts w:ascii="Calibri" w:eastAsia="Calibri" w:hAnsi="Calibri" w:cs="Calibri"/>
          <w:snapToGrid/>
          <w:lang w:val="de-DE" w:eastAsia="en-US"/>
        </w:rPr>
        <w:t xml:space="preserve">. </w:t>
      </w:r>
    </w:p>
    <w:p w14:paraId="1887F114" w14:textId="4CC34A17" w:rsidR="007D2907" w:rsidRPr="003B05D3" w:rsidRDefault="007D2907" w:rsidP="008275A8">
      <w:pPr>
        <w:spacing w:after="120"/>
        <w:jc w:val="both"/>
        <w:rPr>
          <w:b/>
          <w:lang w:val="de-DE"/>
        </w:rPr>
      </w:pPr>
    </w:p>
    <w:p w14:paraId="37BF60E5" w14:textId="0948C83C" w:rsidR="00833E37" w:rsidRPr="003B05D3" w:rsidRDefault="00480551" w:rsidP="00833E37">
      <w:pPr>
        <w:ind w:left="5812" w:hanging="5812"/>
        <w:rPr>
          <w:rFonts w:ascii="Verdana" w:hAnsi="Verdana" w:cstheme="minorHAnsi"/>
          <w:b/>
          <w:bCs/>
          <w:iCs/>
          <w:snapToGrid/>
          <w:color w:val="001F5F"/>
          <w:lang w:val="de-DE"/>
        </w:rPr>
      </w:pPr>
      <w:r>
        <w:rPr>
          <w:rFonts w:asciiTheme="minorHAnsi" w:hAnsiTheme="minorHAnsi" w:cstheme="minorHAnsi"/>
          <w:b/>
          <w:bCs/>
          <w:noProof/>
          <w:snapToGrid/>
          <w:sz w:val="24"/>
          <w:szCs w:val="24"/>
          <w:lang w:val="de-DE"/>
        </w:rPr>
        <mc:AlternateContent>
          <mc:Choice Requires="wps">
            <w:drawing>
              <wp:anchor distT="0" distB="0" distL="114300" distR="114300" simplePos="0" relativeHeight="251668480" behindDoc="0" locked="0" layoutInCell="1" allowOverlap="1" wp14:anchorId="41DEFF18" wp14:editId="48365AEC">
                <wp:simplePos x="0" y="0"/>
                <wp:positionH relativeFrom="leftMargin">
                  <wp:align>right</wp:align>
                </wp:positionH>
                <wp:positionV relativeFrom="paragraph">
                  <wp:posOffset>85725</wp:posOffset>
                </wp:positionV>
                <wp:extent cx="504000" cy="504825"/>
                <wp:effectExtent l="0" t="0" r="0" b="0"/>
                <wp:wrapNone/>
                <wp:docPr id="781155722" name="Multiplikationszeichen 2"/>
                <wp:cNvGraphicFramePr/>
                <a:graphic xmlns:a="http://schemas.openxmlformats.org/drawingml/2006/main">
                  <a:graphicData uri="http://schemas.microsoft.com/office/word/2010/wordprocessingShape">
                    <wps:wsp>
                      <wps:cNvSpPr/>
                      <wps:spPr>
                        <a:xfrm>
                          <a:off x="0" y="0"/>
                          <a:ext cx="504000" cy="504825"/>
                        </a:xfrm>
                        <a:prstGeom prst="mathMultiply">
                          <a:avLst/>
                        </a:prstGeom>
                        <a:solidFill>
                          <a:srgbClr val="FFFF00"/>
                        </a:solidFill>
                        <a:ln>
                          <a:no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138BA842" id="Multiplikationszeichen 2" o:spid="_x0000_s1026" style="position:absolute;margin-left:-11.5pt;margin-top:6.75pt;width:39.7pt;height:39.75pt;z-index:251668480;visibility:visible;mso-wrap-style:square;mso-width-percent:0;mso-height-percent:0;mso-wrap-distance-left:9pt;mso-wrap-distance-top:0;mso-wrap-distance-right:9pt;mso-wrap-distance-bottom:0;mso-position-horizontal:right;mso-position-horizontal-relative:left-margin-area;mso-position-vertical:absolute;mso-position-vertical-relative:text;mso-width-percent:0;mso-height-percent:0;mso-width-relative:margin;mso-height-relative:margin;v-text-anchor:middle" coordsize="504000,50482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" path="m79103,163123l162993,79370r89007,89153l341007,79370r83890,83753l335753,252413r89144,89289l341007,425455,252000,336302r-89007,89153l79103,341702r89144,-89289l79103,163123xe" fillcolor="yellow" stroked="f" strokeweight="2pt">
                <v:path arrowok="t" o:connecttype="custom" o:connectlocs="79103,163123;162993,79370;252000,168523;341007,79370;424897,163123;335753,252413;424897,341702;341007,425455;252000,336302;162993,425455;79103,341702;168247,252413;79103,163123" o:connectangles="0,0,0,0,0,0,0,0,0,0,0,0,0"/>
                <w10:wrap anchorx="margin"/>
              </v:shape>
            </w:pict>
          </mc:Fallback>
        </mc:AlternateContent>
      </w:r>
      <w:r w:rsidR="003B05D3" w:rsidRPr="003B05D3">
        <w:rPr>
          <w:rFonts w:ascii="Verdana" w:hAnsi="Verdana" w:cstheme="minorHAnsi"/>
          <w:b/>
          <w:bCs/>
          <w:iCs/>
          <w:snapToGrid/>
          <w:color w:val="001F5F"/>
          <w:lang w:val="de-DE"/>
        </w:rPr>
        <w:t>Unterschriften</w:t>
      </w:r>
    </w:p>
    <w:p w14:paraId="43F5118D" w14:textId="336B3670" w:rsidR="00833E37" w:rsidRPr="003B05D3" w:rsidRDefault="00833E37" w:rsidP="00833E37">
      <w:pPr>
        <w:ind w:left="5812" w:hanging="5812"/>
        <w:rPr>
          <w:rFonts w:ascii="Calibri" w:hAnsi="Calibri" w:cs="Calibri"/>
          <w:sz w:val="10"/>
          <w:szCs w:val="10"/>
          <w:lang w:val="de-DE"/>
        </w:rPr>
      </w:pPr>
    </w:p>
    <w:p w14:paraId="2687EE3A" w14:textId="2C81C3FF" w:rsidR="00A54774" w:rsidRPr="00480551" w:rsidRDefault="00A54774" w:rsidP="00A54774">
      <w:pPr>
        <w:tabs>
          <w:tab w:val="left" w:pos="5103"/>
        </w:tabs>
        <w:rPr>
          <w:rFonts w:ascii="Calibri" w:hAnsi="Calibri" w:cs="Calibri"/>
          <w:b/>
          <w:bCs/>
          <w:snapToGrid/>
          <w:lang w:val="de-DE"/>
        </w:rPr>
      </w:pPr>
      <w:r w:rsidRPr="00480551">
        <w:rPr>
          <w:rFonts w:ascii="Calibri" w:hAnsi="Calibri" w:cs="Calibri"/>
          <w:b/>
          <w:bCs/>
          <w:lang w:val="de-DE"/>
        </w:rPr>
        <w:t>Teilnehmende/r:</w:t>
      </w:r>
      <w:r w:rsidRPr="00480551">
        <w:rPr>
          <w:rFonts w:ascii="Calibri" w:hAnsi="Calibri" w:cs="Calibri"/>
          <w:b/>
          <w:bCs/>
          <w:lang w:val="de-DE"/>
        </w:rPr>
        <w:tab/>
        <w:t>Hochschuleinrichtung:</w:t>
      </w:r>
    </w:p>
    <w:p w14:paraId="47CAE81C" w14:textId="082A17F7" w:rsidR="00A54774" w:rsidRPr="003B05D3" w:rsidRDefault="00A54774" w:rsidP="00A54774">
      <w:pPr>
        <w:tabs>
          <w:tab w:val="left" w:pos="5103"/>
        </w:tabs>
        <w:rPr>
          <w:rFonts w:ascii="Calibri" w:hAnsi="Calibri" w:cs="Calibri"/>
          <w:lang w:val="de-DE"/>
        </w:rPr>
      </w:pPr>
    </w:p>
    <w:p w14:paraId="4E37471F" w14:textId="63563FDB" w:rsidR="00A54774" w:rsidRPr="003B05D3" w:rsidRDefault="00A54774" w:rsidP="00A54774">
      <w:pPr>
        <w:tabs>
          <w:tab w:val="left" w:pos="5103"/>
        </w:tabs>
        <w:rPr>
          <w:rFonts w:ascii="Calibri" w:hAnsi="Calibri" w:cs="Calibri"/>
          <w:lang w:val="de-DE"/>
        </w:rPr>
      </w:pPr>
      <w:r w:rsidRPr="003B05D3">
        <w:rPr>
          <w:rFonts w:ascii="Calibri" w:hAnsi="Calibri" w:cs="Calibri"/>
          <w:lang w:val="de-DE"/>
        </w:rPr>
        <w:t>Name: _____________________________</w:t>
      </w:r>
      <w:r w:rsidRPr="003B05D3">
        <w:rPr>
          <w:rFonts w:ascii="Calibri" w:hAnsi="Calibri" w:cs="Calibri"/>
          <w:lang w:val="de-DE"/>
        </w:rPr>
        <w:tab/>
        <w:t>i.A.</w:t>
      </w:r>
      <w:r w:rsidR="00480551" w:rsidRPr="00480551">
        <w:rPr>
          <w:rFonts w:ascii="Calibri" w:hAnsi="Calibri" w:cs="Calibri"/>
          <w:lang w:val="de-DE"/>
        </w:rPr>
        <w:t xml:space="preserve"> Daniela Haubrich, International Office am UCB</w:t>
      </w:r>
    </w:p>
    <w:p w14:paraId="39B05F02" w14:textId="77777777" w:rsidR="00A54774" w:rsidRPr="003B05D3" w:rsidRDefault="00A54774" w:rsidP="00A54774">
      <w:pPr>
        <w:tabs>
          <w:tab w:val="left" w:pos="5103"/>
        </w:tabs>
        <w:ind w:left="5812" w:hanging="5812"/>
        <w:rPr>
          <w:rFonts w:ascii="Calibri" w:hAnsi="Calibri" w:cs="Calibri"/>
          <w:lang w:val="de-DE"/>
        </w:rPr>
      </w:pPr>
    </w:p>
    <w:p w14:paraId="421754C8" w14:textId="1F1BC2D1" w:rsidR="00A54774" w:rsidRPr="003B05D3" w:rsidRDefault="00A54774" w:rsidP="00A54774">
      <w:pPr>
        <w:tabs>
          <w:tab w:val="left" w:pos="5103"/>
        </w:tabs>
        <w:ind w:left="5812" w:hanging="5812"/>
        <w:rPr>
          <w:rFonts w:ascii="Calibri" w:hAnsi="Calibri" w:cs="Calibri"/>
          <w:lang w:val="de-DE"/>
        </w:rPr>
      </w:pPr>
    </w:p>
    <w:p w14:paraId="141C66AF" w14:textId="65D15B4D" w:rsidR="00A54774" w:rsidRPr="003B05D3" w:rsidRDefault="00A54774" w:rsidP="00A54774">
      <w:pPr>
        <w:tabs>
          <w:tab w:val="left" w:pos="5103"/>
        </w:tabs>
        <w:ind w:left="5812" w:hanging="5812"/>
        <w:rPr>
          <w:rFonts w:ascii="Calibri" w:hAnsi="Calibri" w:cs="Calibri"/>
          <w:lang w:val="de-DE"/>
        </w:rPr>
      </w:pPr>
      <w:r w:rsidRPr="003B05D3">
        <w:rPr>
          <w:rFonts w:ascii="Calibri" w:hAnsi="Calibri" w:cs="Calibri"/>
          <w:lang w:val="de-DE"/>
        </w:rPr>
        <w:t>_______________________</w:t>
      </w:r>
      <w:r w:rsidRPr="003B05D3">
        <w:rPr>
          <w:rFonts w:ascii="Calibri" w:hAnsi="Calibri" w:cs="Calibri"/>
          <w:lang w:val="de-DE"/>
        </w:rPr>
        <w:tab/>
        <w:t>_______________________</w:t>
      </w:r>
    </w:p>
    <w:p w14:paraId="209BFBE0" w14:textId="22234D40" w:rsidR="00A54774" w:rsidRPr="003B05D3" w:rsidRDefault="00A54774" w:rsidP="00A54774">
      <w:pPr>
        <w:tabs>
          <w:tab w:val="left" w:pos="5103"/>
        </w:tabs>
        <w:ind w:left="5812" w:hanging="5812"/>
        <w:rPr>
          <w:rFonts w:ascii="Calibri" w:hAnsi="Calibri" w:cs="Calibri"/>
          <w:lang w:val="de-DE"/>
        </w:rPr>
      </w:pPr>
      <w:r w:rsidRPr="003B05D3">
        <w:rPr>
          <w:rFonts w:ascii="Calibri" w:hAnsi="Calibri" w:cs="Calibri"/>
          <w:lang w:val="de-DE"/>
        </w:rPr>
        <w:t>Unterschrift</w:t>
      </w:r>
      <w:r w:rsidRPr="003B05D3">
        <w:rPr>
          <w:rFonts w:ascii="Calibri" w:hAnsi="Calibri" w:cs="Calibri"/>
          <w:lang w:val="de-DE"/>
        </w:rPr>
        <w:tab/>
      </w:r>
      <w:proofErr w:type="spellStart"/>
      <w:r w:rsidRPr="003B05D3">
        <w:rPr>
          <w:rFonts w:ascii="Calibri" w:hAnsi="Calibri" w:cs="Calibri"/>
          <w:lang w:val="de-DE"/>
        </w:rPr>
        <w:t>Unterschrift</w:t>
      </w:r>
      <w:proofErr w:type="spellEnd"/>
    </w:p>
    <w:p w14:paraId="1B1A91F9" w14:textId="775606E0" w:rsidR="00A54774" w:rsidRPr="003B05D3" w:rsidRDefault="00A54774" w:rsidP="00A54774">
      <w:pPr>
        <w:tabs>
          <w:tab w:val="left" w:pos="5103"/>
        </w:tabs>
        <w:rPr>
          <w:rFonts w:ascii="Calibri" w:hAnsi="Calibri" w:cs="Calibri"/>
          <w:lang w:val="de-DE"/>
        </w:rPr>
      </w:pPr>
    </w:p>
    <w:p w14:paraId="655ECFE0" w14:textId="40044540" w:rsidR="00A54774" w:rsidRPr="003B05D3" w:rsidRDefault="00480551" w:rsidP="00A54774">
      <w:pPr>
        <w:tabs>
          <w:tab w:val="left" w:pos="5103"/>
        </w:tabs>
        <w:ind w:left="5812" w:hanging="5812"/>
        <w:rPr>
          <w:rFonts w:ascii="Calibri" w:hAnsi="Calibri" w:cs="Calibri"/>
          <w:lang w:val="de-DE"/>
        </w:rPr>
      </w:pPr>
      <w:r>
        <w:rPr>
          <w:rFonts w:ascii="Calibri" w:hAnsi="Calibri" w:cs="Calibri"/>
          <w:lang w:val="de-DE"/>
        </w:rPr>
        <w:t>Hoppstädten-Weiersbach</w:t>
      </w:r>
      <w:r w:rsidR="00A54774" w:rsidRPr="003B05D3">
        <w:rPr>
          <w:rFonts w:ascii="Calibri" w:hAnsi="Calibri" w:cs="Calibri"/>
          <w:lang w:val="de-DE"/>
        </w:rPr>
        <w:t>, Datum: ___________</w:t>
      </w:r>
      <w:r w:rsidR="00A54774" w:rsidRPr="003B05D3">
        <w:rPr>
          <w:rFonts w:ascii="Calibri" w:hAnsi="Calibri" w:cs="Calibri"/>
          <w:lang w:val="de-DE"/>
        </w:rPr>
        <w:tab/>
      </w:r>
      <w:r>
        <w:rPr>
          <w:rFonts w:ascii="Calibri" w:hAnsi="Calibri" w:cs="Calibri"/>
          <w:lang w:val="de-DE"/>
        </w:rPr>
        <w:t>Hoppstädten-Weiersbach</w:t>
      </w:r>
      <w:r w:rsidR="00A54774" w:rsidRPr="003B05D3">
        <w:rPr>
          <w:rFonts w:ascii="Calibri" w:hAnsi="Calibri" w:cs="Calibri"/>
          <w:lang w:val="de-DE"/>
        </w:rPr>
        <w:t>, Datum: ___________</w:t>
      </w:r>
    </w:p>
    <w:p w14:paraId="6B06012E" w14:textId="28061B05" w:rsidR="000F58DE" w:rsidRDefault="000F58DE" w:rsidP="00A54774">
      <w:pPr>
        <w:tabs>
          <w:tab w:val="left" w:pos="5103"/>
        </w:tabs>
        <w:rPr>
          <w:lang w:val="de-DE"/>
        </w:rPr>
      </w:pPr>
    </w:p>
    <w:p w14:paraId="1C9AEACB" w14:textId="578162D4" w:rsidR="0092720E" w:rsidRDefault="0092720E" w:rsidP="00A54774">
      <w:pPr>
        <w:tabs>
          <w:tab w:val="left" w:pos="5103"/>
        </w:tabs>
        <w:rPr>
          <w:lang w:val="de-DE"/>
        </w:rPr>
      </w:pPr>
    </w:p>
    <w:p w14:paraId="4E74CE92" w14:textId="2CF995B6" w:rsidR="0092720E" w:rsidRDefault="0092720E">
      <w:pPr>
        <w:rPr>
          <w:lang w:val="de-DE"/>
        </w:rPr>
      </w:pPr>
    </w:p>
    <w:p w14:paraId="53B3A1F9" w14:textId="4D7F7497" w:rsidR="00940343" w:rsidRDefault="00940343">
      <w:pPr>
        <w:rPr>
          <w:rFonts w:ascii="Verdana" w:hAnsi="Verdana" w:cstheme="minorHAnsi"/>
          <w:b/>
          <w:bCs/>
          <w:iCs/>
          <w:snapToGrid/>
          <w:color w:val="001F5F"/>
          <w:lang w:val="de-DE"/>
        </w:rPr>
      </w:pPr>
      <w:r>
        <w:rPr>
          <w:rFonts w:ascii="Verdana" w:hAnsi="Verdana" w:cstheme="minorHAnsi"/>
          <w:b/>
          <w:bCs/>
          <w:iCs/>
          <w:snapToGrid/>
          <w:color w:val="001F5F"/>
          <w:lang w:val="de-DE"/>
        </w:rPr>
        <w:br w:type="page"/>
      </w:r>
    </w:p>
    <w:p w14:paraId="26EB388F" w14:textId="3FFC78D0" w:rsidR="0092720E" w:rsidRPr="0092720E" w:rsidRDefault="0092720E" w:rsidP="0092720E">
      <w:pPr>
        <w:spacing w:before="240" w:after="200"/>
        <w:ind w:left="567" w:hanging="567"/>
        <w:jc w:val="both"/>
        <w:rPr>
          <w:rFonts w:ascii="Verdana" w:hAnsi="Verdana" w:cstheme="minorHAnsi"/>
          <w:b/>
          <w:bCs/>
          <w:iCs/>
          <w:snapToGrid/>
          <w:color w:val="001F5F"/>
          <w:lang w:val="de-DE"/>
        </w:rPr>
      </w:pPr>
      <w:r w:rsidRPr="0092720E">
        <w:rPr>
          <w:rFonts w:ascii="Verdana" w:hAnsi="Verdana" w:cstheme="minorHAnsi"/>
          <w:b/>
          <w:bCs/>
          <w:iCs/>
          <w:snapToGrid/>
          <w:color w:val="001F5F"/>
          <w:lang w:val="de-DE"/>
        </w:rPr>
        <w:lastRenderedPageBreak/>
        <w:t>Anhang 1</w:t>
      </w:r>
    </w:p>
    <w:p w14:paraId="0B6F511C" w14:textId="101CA3CD" w:rsidR="0092720E" w:rsidRDefault="0092720E" w:rsidP="0092720E">
      <w:pPr>
        <w:tabs>
          <w:tab w:val="left" w:pos="5103"/>
        </w:tabs>
        <w:jc w:val="center"/>
        <w:rPr>
          <w:rFonts w:asciiTheme="minorHAnsi" w:hAnsiTheme="minorHAnsi" w:cstheme="minorHAnsi"/>
          <w:lang w:val="de-DE"/>
        </w:rPr>
      </w:pPr>
      <w:r w:rsidRPr="0092720E">
        <w:rPr>
          <w:rFonts w:asciiTheme="minorHAnsi" w:hAnsiTheme="minorHAnsi" w:cstheme="minorHAnsi"/>
          <w:lang w:val="de-DE"/>
        </w:rPr>
        <w:t xml:space="preserve">Leitaktion 1 </w:t>
      </w:r>
      <w:r>
        <w:rPr>
          <w:rFonts w:asciiTheme="minorHAnsi" w:hAnsiTheme="minorHAnsi" w:cstheme="minorHAnsi"/>
          <w:lang w:val="de-DE"/>
        </w:rPr>
        <w:t>-</w:t>
      </w:r>
      <w:r w:rsidRPr="0092720E">
        <w:rPr>
          <w:rFonts w:asciiTheme="minorHAnsi" w:hAnsiTheme="minorHAnsi" w:cstheme="minorHAnsi"/>
          <w:lang w:val="de-DE"/>
        </w:rPr>
        <w:t xml:space="preserve"> HOCHSCHULBILDUNG</w:t>
      </w:r>
      <w:r>
        <w:rPr>
          <w:rFonts w:asciiTheme="minorHAnsi" w:hAnsiTheme="minorHAnsi" w:cstheme="minorHAnsi"/>
          <w:lang w:val="de-DE"/>
        </w:rPr>
        <w:t xml:space="preserve"> -</w:t>
      </w:r>
      <w:r w:rsidRPr="0092720E">
        <w:rPr>
          <w:rFonts w:asciiTheme="minorHAnsi" w:hAnsiTheme="minorHAnsi" w:cstheme="minorHAnsi"/>
          <w:lang w:val="de-DE"/>
        </w:rPr>
        <w:t xml:space="preserve"> Hochschule </w:t>
      </w:r>
      <w:r>
        <w:rPr>
          <w:rFonts w:asciiTheme="minorHAnsi" w:hAnsiTheme="minorHAnsi" w:cstheme="minorHAnsi"/>
          <w:lang w:val="de-DE"/>
        </w:rPr>
        <w:t>Trier</w:t>
      </w:r>
    </w:p>
    <w:p w14:paraId="3530E00B" w14:textId="77777777" w:rsidR="00657DD7" w:rsidRPr="0092720E" w:rsidRDefault="00657DD7" w:rsidP="0092720E">
      <w:pPr>
        <w:tabs>
          <w:tab w:val="left" w:pos="5103"/>
        </w:tabs>
        <w:jc w:val="center"/>
        <w:rPr>
          <w:rFonts w:asciiTheme="minorHAnsi" w:hAnsiTheme="minorHAnsi" w:cstheme="minorHAnsi"/>
          <w:lang w:val="de-DE"/>
        </w:rPr>
      </w:pPr>
    </w:p>
    <w:p w14:paraId="488754F8" w14:textId="70289D29" w:rsidR="0092720E" w:rsidRPr="0092720E" w:rsidRDefault="006B0F3B" w:rsidP="0092720E">
      <w:pPr>
        <w:tabs>
          <w:tab w:val="left" w:pos="5103"/>
        </w:tabs>
        <w:ind w:left="1440"/>
        <w:rPr>
          <w:rFonts w:asciiTheme="minorHAnsi" w:hAnsiTheme="minorHAnsi" w:cstheme="minorHAnsi"/>
          <w:lang w:val="de-DE"/>
        </w:rPr>
      </w:pPr>
      <w:sdt>
        <w:sdtPr>
          <w:rPr>
            <w:rFonts w:asciiTheme="minorHAnsi" w:hAnsiTheme="minorHAnsi" w:cstheme="minorHAnsi"/>
            <w:lang w:val="de-DE"/>
          </w:rPr>
          <w:id w:val="244001476"/>
          <w14:checkbox>
            <w14:checked w14:val="1"/>
            <w14:checkedState w14:val="2612" w14:font="MS Gothic"/>
            <w14:uncheckedState w14:val="2610" w14:font="MS Gothic"/>
          </w14:checkbox>
        </w:sdtPr>
        <w:sdtEndPr/>
        <w:sdtContent>
          <w:r w:rsidR="00C91908">
            <w:rPr>
              <w:rFonts w:ascii="MS Gothic" w:eastAsia="MS Gothic" w:hAnsi="MS Gothic" w:cstheme="minorHAnsi" w:hint="eastAsia"/>
              <w:lang w:val="de-DE"/>
            </w:rPr>
            <w:t>☒</w:t>
          </w:r>
        </w:sdtContent>
      </w:sdt>
      <w:r w:rsidR="0092720E" w:rsidRPr="0092720E">
        <w:rPr>
          <w:rFonts w:asciiTheme="minorHAnsi" w:hAnsiTheme="minorHAnsi" w:cstheme="minorHAnsi"/>
          <w:lang w:val="de-DE"/>
        </w:rPr>
        <w:t xml:space="preserve"> Lernvereinbarung für Erasmus+ Studierendenmobilität für Studium</w:t>
      </w:r>
    </w:p>
    <w:p w14:paraId="0AD397F9" w14:textId="7FF00C40" w:rsidR="0092720E" w:rsidRPr="0092720E" w:rsidRDefault="006B0F3B" w:rsidP="0092720E">
      <w:pPr>
        <w:tabs>
          <w:tab w:val="left" w:pos="5103"/>
        </w:tabs>
        <w:ind w:left="1440"/>
        <w:rPr>
          <w:rFonts w:asciiTheme="minorHAnsi" w:hAnsiTheme="minorHAnsi" w:cstheme="minorHAnsi"/>
          <w:lang w:val="de-DE"/>
        </w:rPr>
      </w:pPr>
      <w:sdt>
        <w:sdtPr>
          <w:rPr>
            <w:rFonts w:asciiTheme="minorHAnsi" w:hAnsiTheme="minorHAnsi" w:cstheme="minorHAnsi"/>
            <w:lang w:val="de-DE"/>
          </w:rPr>
          <w:id w:val="-394814342"/>
          <w14:checkbox>
            <w14:checked w14:val="0"/>
            <w14:checkedState w14:val="2612" w14:font="MS Gothic"/>
            <w14:uncheckedState w14:val="2610" w14:font="MS Gothic"/>
          </w14:checkbox>
        </w:sdtPr>
        <w:sdtEndPr/>
        <w:sdtContent>
          <w:r w:rsidR="0092720E">
            <w:rPr>
              <w:rFonts w:ascii="MS Gothic" w:eastAsia="MS Gothic" w:hAnsi="MS Gothic" w:cstheme="minorHAnsi" w:hint="eastAsia"/>
              <w:lang w:val="de-DE"/>
            </w:rPr>
            <w:t>☐</w:t>
          </w:r>
        </w:sdtContent>
      </w:sdt>
      <w:r w:rsidR="0092720E" w:rsidRPr="0092720E">
        <w:rPr>
          <w:rFonts w:asciiTheme="minorHAnsi" w:hAnsiTheme="minorHAnsi" w:cstheme="minorHAnsi"/>
          <w:lang w:val="de-DE"/>
        </w:rPr>
        <w:t xml:space="preserve"> Lernvereinbarung für Erasmus+ Studierendenmobilität für Praktika</w:t>
      </w:r>
    </w:p>
    <w:p w14:paraId="7279D1D1" w14:textId="17517208" w:rsidR="0092720E" w:rsidRPr="0092720E" w:rsidRDefault="006B0F3B" w:rsidP="0092720E">
      <w:pPr>
        <w:tabs>
          <w:tab w:val="left" w:pos="5103"/>
        </w:tabs>
        <w:ind w:left="1440"/>
        <w:rPr>
          <w:rFonts w:asciiTheme="minorHAnsi" w:hAnsiTheme="minorHAnsi" w:cstheme="minorHAnsi"/>
          <w:lang w:val="de-DE"/>
        </w:rPr>
      </w:pPr>
      <w:sdt>
        <w:sdtPr>
          <w:rPr>
            <w:rFonts w:asciiTheme="minorHAnsi" w:hAnsiTheme="minorHAnsi" w:cstheme="minorHAnsi"/>
            <w:lang w:val="de-DE"/>
          </w:rPr>
          <w:id w:val="212622714"/>
          <w14:checkbox>
            <w14:checked w14:val="0"/>
            <w14:checkedState w14:val="2612" w14:font="MS Gothic"/>
            <w14:uncheckedState w14:val="2610" w14:font="MS Gothic"/>
          </w14:checkbox>
        </w:sdtPr>
        <w:sdtEndPr/>
        <w:sdtContent>
          <w:r w:rsidR="0092720E">
            <w:rPr>
              <w:rFonts w:ascii="MS Gothic" w:eastAsia="MS Gothic" w:hAnsi="MS Gothic" w:cstheme="minorHAnsi" w:hint="eastAsia"/>
              <w:lang w:val="de-DE"/>
            </w:rPr>
            <w:t>☐</w:t>
          </w:r>
        </w:sdtContent>
      </w:sdt>
      <w:r w:rsidR="0092720E" w:rsidRPr="0092720E">
        <w:rPr>
          <w:rFonts w:asciiTheme="minorHAnsi" w:hAnsiTheme="minorHAnsi" w:cstheme="minorHAnsi"/>
          <w:lang w:val="de-DE"/>
        </w:rPr>
        <w:t xml:space="preserve"> Mobilitätsvereinbarung für Erasmus+ für die Mobilität von Personal zu Lehrzwecken</w:t>
      </w:r>
    </w:p>
    <w:p w14:paraId="6AE63E24" w14:textId="4ED9E8AC" w:rsidR="0092720E" w:rsidRPr="0092720E" w:rsidRDefault="006B0F3B" w:rsidP="0092720E">
      <w:pPr>
        <w:tabs>
          <w:tab w:val="left" w:pos="5103"/>
        </w:tabs>
        <w:ind w:left="1440"/>
        <w:rPr>
          <w:rFonts w:asciiTheme="minorHAnsi" w:hAnsiTheme="minorHAnsi" w:cstheme="minorHAnsi"/>
          <w:lang w:val="de-DE"/>
        </w:rPr>
      </w:pPr>
      <w:sdt>
        <w:sdtPr>
          <w:rPr>
            <w:rFonts w:asciiTheme="minorHAnsi" w:hAnsiTheme="minorHAnsi" w:cstheme="minorHAnsi"/>
            <w:lang w:val="de-DE"/>
          </w:rPr>
          <w:id w:val="-737627425"/>
          <w14:checkbox>
            <w14:checked w14:val="0"/>
            <w14:checkedState w14:val="2612" w14:font="MS Gothic"/>
            <w14:uncheckedState w14:val="2610" w14:font="MS Gothic"/>
          </w14:checkbox>
        </w:sdtPr>
        <w:sdtEndPr/>
        <w:sdtContent>
          <w:r w:rsidR="0092720E">
            <w:rPr>
              <w:rFonts w:ascii="MS Gothic" w:eastAsia="MS Gothic" w:hAnsi="MS Gothic" w:cstheme="minorHAnsi" w:hint="eastAsia"/>
              <w:lang w:val="de-DE"/>
            </w:rPr>
            <w:t>☐</w:t>
          </w:r>
        </w:sdtContent>
      </w:sdt>
      <w:r w:rsidR="0092720E" w:rsidRPr="0092720E">
        <w:rPr>
          <w:rFonts w:asciiTheme="minorHAnsi" w:hAnsiTheme="minorHAnsi" w:cstheme="minorHAnsi"/>
          <w:lang w:val="de-DE"/>
        </w:rPr>
        <w:t xml:space="preserve"> Mobilitätsvereinbarung für Erasmus+ für die Mobilität von Personal zu Fort- und Weiterbildungszwecke</w:t>
      </w:r>
    </w:p>
    <w:sectPr w:rsidR="0092720E" w:rsidRPr="0092720E" w:rsidSect="00E72512">
      <w:headerReference w:type="even" r:id="rId13"/>
      <w:headerReference w:type="default" r:id="rId14"/>
      <w:footerReference w:type="even" r:id="rId15"/>
      <w:footerReference w:type="default" r:id="rId16"/>
      <w:headerReference w:type="first" r:id="rId17"/>
      <w:footerReference w:type="first" r:id="rId18"/>
      <w:footnotePr>
        <w:pos w:val="beneathText"/>
      </w:footnotePr>
      <w:type w:val="continuous"/>
      <w:pgSz w:w="11907" w:h="16840" w:code="9"/>
      <w:pgMar w:top="1134" w:right="1134" w:bottom="1134" w:left="1134" w:header="720" w:footer="720" w:gutter="0"/>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22573C7" w14:textId="77777777" w:rsidR="006B0F3B" w:rsidRDefault="006B0F3B">
      <w:r>
        <w:separator/>
      </w:r>
    </w:p>
  </w:endnote>
  <w:endnote w:type="continuationSeparator" w:id="0">
    <w:p w14:paraId="0C0D8EB7" w14:textId="77777777" w:rsidR="006B0F3B" w:rsidRDefault="006B0F3B">
      <w:r>
        <w:continuationSeparator/>
      </w:r>
    </w:p>
  </w:endnote>
  <w:endnote w:type="continuationNotice" w:id="1">
    <w:p w14:paraId="59299A8B" w14:textId="77777777" w:rsidR="006B0F3B" w:rsidRDefault="006B0F3B"/>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SimSun">
    <w:altName w:val="宋体"/>
    <w:panose1 w:val="02010600030101010101"/>
    <w:charset w:val="86"/>
    <w:family w:val="auto"/>
    <w:pitch w:val="variable"/>
    <w:sig w:usb0="00000203" w:usb1="288F0000" w:usb2="00000016" w:usb3="00000000" w:csb0="00040001" w:csb1="00000000"/>
  </w:font>
  <w:font w:name="Verdana">
    <w:panose1 w:val="020B0604030504040204"/>
    <w:charset w:val="00"/>
    <w:family w:val="swiss"/>
    <w:pitch w:val="variable"/>
    <w:sig w:usb0="A00006FF" w:usb1="4000205B" w:usb2="00000010" w:usb3="00000000" w:csb0="0000019F" w:csb1="00000000"/>
  </w:font>
  <w:font w:name="Alwyn New Lt">
    <w:panose1 w:val="020B0303000000020004"/>
    <w:charset w:val="00"/>
    <w:family w:val="swiss"/>
    <w:notTrueType/>
    <w:pitch w:val="variable"/>
    <w:sig w:usb0="A00000AF" w:usb1="5000204A" w:usb2="00000000" w:usb3="00000000" w:csb0="0000008B" w:csb1="00000000"/>
  </w:font>
  <w:font w:name="MS Gothic">
    <w:altName w:val="ＭＳ ゴシック"/>
    <w:panose1 w:val="020B0609070205080204"/>
    <w:charset w:val="80"/>
    <w:family w:val="modern"/>
    <w:pitch w:val="fixed"/>
    <w:sig w:usb0="E00002FF" w:usb1="6AC7FDFB" w:usb2="08000012" w:usb3="00000000" w:csb0="0002009F" w:csb1="00000000"/>
  </w:font>
  <w:font w:name="Segoe UI Symbol">
    <w:panose1 w:val="020B0502040204020203"/>
    <w:charset w:val="00"/>
    <w:family w:val="swiss"/>
    <w:pitch w:val="variable"/>
    <w:sig w:usb0="800001E3" w:usb1="1200FFEF" w:usb2="00040000" w:usb3="00000000" w:csb0="00000001" w:csb1="00000000"/>
  </w:font>
  <w:font w:name="Cambria">
    <w:altName w:val="Cambria"/>
    <w:panose1 w:val="02040503050406030204"/>
    <w:charset w:val="00"/>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E5EEF3B" w14:textId="77777777" w:rsidR="004A1269" w:rsidRDefault="004A1269">
    <w:pPr>
      <w:pStyle w:val="Fuzeile"/>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57D323F" w14:textId="774215FA" w:rsidR="00C86544" w:rsidRPr="00A30499" w:rsidRDefault="00085D6A" w:rsidP="00085D6A">
    <w:pPr>
      <w:pStyle w:val="Fuzeile"/>
      <w:ind w:right="360"/>
      <w:jc w:val="right"/>
      <w:rPr>
        <w:rFonts w:ascii="Calibri" w:hAnsi="Calibri" w:cs="Calibri"/>
        <w:lang w:val="de-DE"/>
      </w:rPr>
    </w:pPr>
    <w:r w:rsidRPr="00A30499">
      <w:rPr>
        <w:rFonts w:ascii="Calibri" w:hAnsi="Calibri" w:cs="Calibri"/>
        <w:lang w:val="de-DE"/>
      </w:rPr>
      <w:t xml:space="preserve">Seite </w:t>
    </w:r>
    <w:r w:rsidRPr="00A30499">
      <w:rPr>
        <w:rFonts w:ascii="Calibri" w:hAnsi="Calibri" w:cs="Calibri"/>
        <w:lang w:val="de-DE"/>
      </w:rPr>
      <w:fldChar w:fldCharType="begin"/>
    </w:r>
    <w:r w:rsidRPr="00A30499">
      <w:rPr>
        <w:rFonts w:ascii="Calibri" w:hAnsi="Calibri" w:cs="Calibri"/>
        <w:lang w:val="de-DE"/>
      </w:rPr>
      <w:instrText>PAGE   \* MERGEFORMAT</w:instrText>
    </w:r>
    <w:r w:rsidRPr="00A30499">
      <w:rPr>
        <w:rFonts w:ascii="Calibri" w:hAnsi="Calibri" w:cs="Calibri"/>
        <w:lang w:val="de-DE"/>
      </w:rPr>
      <w:fldChar w:fldCharType="separate"/>
    </w:r>
    <w:r w:rsidRPr="00A30499">
      <w:rPr>
        <w:rFonts w:ascii="Calibri" w:hAnsi="Calibri" w:cs="Calibri"/>
        <w:lang w:val="de-DE"/>
      </w:rPr>
      <w:t>1</w:t>
    </w:r>
    <w:r w:rsidRPr="00A30499">
      <w:rPr>
        <w:rFonts w:ascii="Calibri" w:hAnsi="Calibri" w:cs="Calibri"/>
        <w:lang w:val="de-DE"/>
      </w:rPr>
      <w:fldChar w:fldCharType="end"/>
    </w:r>
    <w:r w:rsidRPr="00A30499">
      <w:rPr>
        <w:rFonts w:ascii="Calibri" w:hAnsi="Calibri" w:cs="Calibri"/>
        <w:lang w:val="de-DE"/>
      </w:rPr>
      <w:t xml:space="preserve"> von </w:t>
    </w:r>
    <w:r w:rsidR="004A1269">
      <w:rPr>
        <w:rFonts w:ascii="Calibri" w:hAnsi="Calibri" w:cs="Calibri"/>
        <w:lang w:val="de-DE"/>
      </w:rPr>
      <w:t>8</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71E395E" w14:textId="07D9DE86" w:rsidR="009641C1" w:rsidRPr="00A30499" w:rsidRDefault="009641C1" w:rsidP="009641C1">
    <w:pPr>
      <w:pStyle w:val="Fuzeile"/>
      <w:ind w:right="360"/>
      <w:jc w:val="right"/>
      <w:rPr>
        <w:rFonts w:ascii="Calibri" w:hAnsi="Calibri" w:cs="Calibri"/>
        <w:lang w:val="de-DE"/>
      </w:rPr>
    </w:pPr>
    <w:r w:rsidRPr="00A30499">
      <w:rPr>
        <w:rFonts w:ascii="Calibri" w:hAnsi="Calibri" w:cs="Calibri"/>
        <w:lang w:val="de-DE"/>
      </w:rPr>
      <w:t xml:space="preserve">Seite </w:t>
    </w:r>
    <w:r w:rsidRPr="00A30499">
      <w:rPr>
        <w:rFonts w:ascii="Calibri" w:hAnsi="Calibri" w:cs="Calibri"/>
        <w:lang w:val="de-DE"/>
      </w:rPr>
      <w:fldChar w:fldCharType="begin"/>
    </w:r>
    <w:r w:rsidRPr="00A30499">
      <w:rPr>
        <w:rFonts w:ascii="Calibri" w:hAnsi="Calibri" w:cs="Calibri"/>
        <w:lang w:val="de-DE"/>
      </w:rPr>
      <w:instrText>PAGE   \* MERGEFORMAT</w:instrText>
    </w:r>
    <w:r w:rsidRPr="00A30499">
      <w:rPr>
        <w:rFonts w:ascii="Calibri" w:hAnsi="Calibri" w:cs="Calibri"/>
        <w:lang w:val="de-DE"/>
      </w:rPr>
      <w:fldChar w:fldCharType="separate"/>
    </w:r>
    <w:r>
      <w:rPr>
        <w:rFonts w:ascii="Calibri" w:hAnsi="Calibri" w:cs="Calibri"/>
      </w:rPr>
      <w:t>2</w:t>
    </w:r>
    <w:r w:rsidRPr="00A30499">
      <w:rPr>
        <w:rFonts w:ascii="Calibri" w:hAnsi="Calibri" w:cs="Calibri"/>
        <w:lang w:val="de-DE"/>
      </w:rPr>
      <w:fldChar w:fldCharType="end"/>
    </w:r>
    <w:r w:rsidRPr="00A30499">
      <w:rPr>
        <w:rFonts w:ascii="Calibri" w:hAnsi="Calibri" w:cs="Calibri"/>
        <w:lang w:val="de-DE"/>
      </w:rPr>
      <w:t xml:space="preserve"> von </w:t>
    </w:r>
    <w:r w:rsidR="004A1269">
      <w:rPr>
        <w:rFonts w:ascii="Calibri" w:hAnsi="Calibri" w:cs="Calibri"/>
        <w:lang w:val="de-DE"/>
      </w:rPr>
      <w:t>8</w:t>
    </w:r>
  </w:p>
  <w:p w14:paraId="3009AC86" w14:textId="77777777" w:rsidR="009641C1" w:rsidRDefault="009641C1">
    <w:pPr>
      <w:pStyle w:val="Fuzeile"/>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CFCDDA4" w14:textId="77777777" w:rsidR="006B0F3B" w:rsidRDefault="006B0F3B">
      <w:r>
        <w:separator/>
      </w:r>
    </w:p>
  </w:footnote>
  <w:footnote w:type="continuationSeparator" w:id="0">
    <w:p w14:paraId="466B8886" w14:textId="77777777" w:rsidR="006B0F3B" w:rsidRDefault="006B0F3B">
      <w:r>
        <w:continuationSeparator/>
      </w:r>
    </w:p>
  </w:footnote>
  <w:footnote w:type="continuationNotice" w:id="1">
    <w:p w14:paraId="7E582876" w14:textId="77777777" w:rsidR="006B0F3B" w:rsidRDefault="006B0F3B"/>
  </w:footnote>
  <w:footnote w:id="2">
    <w:p w14:paraId="697C9FCC" w14:textId="0B9E49DE" w:rsidR="00AB28BC" w:rsidRPr="0092720E" w:rsidRDefault="00AB28BC">
      <w:pPr>
        <w:pStyle w:val="Funotentext"/>
        <w:rPr>
          <w:rFonts w:asciiTheme="minorHAnsi" w:hAnsiTheme="minorHAnsi" w:cstheme="minorHAnsi"/>
          <w:i/>
          <w:iCs/>
          <w:lang w:val="de-DE"/>
        </w:rPr>
      </w:pPr>
      <w:r w:rsidRPr="0092720E">
        <w:rPr>
          <w:rStyle w:val="Funotenzeichen"/>
          <w:rFonts w:asciiTheme="minorHAnsi" w:hAnsiTheme="minorHAnsi" w:cstheme="minorHAnsi"/>
          <w:i/>
          <w:iCs/>
          <w:lang w:val="de-DE"/>
        </w:rPr>
        <w:footnoteRef/>
      </w:r>
      <w:r w:rsidRPr="0092720E">
        <w:rPr>
          <w:rFonts w:asciiTheme="minorHAnsi" w:hAnsiTheme="minorHAnsi" w:cstheme="minorHAnsi"/>
          <w:i/>
          <w:iCs/>
          <w:lang w:val="de-DE"/>
        </w:rPr>
        <w:t xml:space="preserve"> Es ist nicht zwingend erforderlich, Dokumente mit Originalunterschriften für Anhang 1 dieser Vereinbarung zu übermitteln: eingescannte Kopien von Unterschriften und elektronische Unterschriften können je nach den nationalen Rechtsvorschriften oder institutionellen Regelungen akzeptiert werden. [Lernvereinbarungen werden im Rahmen des Netzwerks "Erasmus </w:t>
      </w:r>
      <w:proofErr w:type="spellStart"/>
      <w:r w:rsidRPr="0092720E">
        <w:rPr>
          <w:rFonts w:asciiTheme="minorHAnsi" w:hAnsiTheme="minorHAnsi" w:cstheme="minorHAnsi"/>
          <w:i/>
          <w:iCs/>
          <w:lang w:val="de-DE"/>
        </w:rPr>
        <w:t>without</w:t>
      </w:r>
      <w:proofErr w:type="spellEnd"/>
      <w:r w:rsidRPr="0092720E">
        <w:rPr>
          <w:rFonts w:asciiTheme="minorHAnsi" w:hAnsiTheme="minorHAnsi" w:cstheme="minorHAnsi"/>
          <w:i/>
          <w:iCs/>
          <w:lang w:val="de-DE"/>
        </w:rPr>
        <w:t xml:space="preserve"> Paper" digital ausgetauscht und genehmigt].</w:t>
      </w:r>
    </w:p>
  </w:footnote>
  <w:footnote w:id="3">
    <w:p w14:paraId="249E878D" w14:textId="77777777" w:rsidR="00E958D8" w:rsidRPr="00DE2F14" w:rsidRDefault="00FC5332" w:rsidP="008275A8">
      <w:pPr>
        <w:pStyle w:val="Funotentext"/>
        <w:ind w:left="0" w:firstLine="0"/>
        <w:rPr>
          <w:rFonts w:asciiTheme="minorHAnsi" w:hAnsiTheme="minorHAnsi" w:cstheme="minorHAnsi"/>
          <w:i/>
          <w:iCs/>
          <w:sz w:val="18"/>
          <w:szCs w:val="18"/>
          <w:lang w:val="de-DE"/>
        </w:rPr>
      </w:pPr>
      <w:r w:rsidRPr="00DE2F14">
        <w:rPr>
          <w:rStyle w:val="Funotenzeichen"/>
          <w:rFonts w:asciiTheme="minorHAnsi" w:hAnsiTheme="minorHAnsi" w:cstheme="minorHAnsi"/>
          <w:i/>
          <w:iCs/>
          <w:sz w:val="18"/>
          <w:szCs w:val="18"/>
          <w:vertAlign w:val="superscript"/>
        </w:rPr>
        <w:footnoteRef/>
      </w:r>
      <w:r w:rsidRPr="00DE2F14">
        <w:rPr>
          <w:rFonts w:asciiTheme="minorHAnsi" w:hAnsiTheme="minorHAnsi" w:cstheme="minorHAnsi"/>
          <w:i/>
          <w:iCs/>
          <w:sz w:val="18"/>
          <w:szCs w:val="18"/>
          <w:lang w:val="de-DE"/>
        </w:rPr>
        <w:t xml:space="preserve"> Verordnung (EU) 2018/1725 des Europäischen Parlaments und des Rates vom 23. Oktober 2018 zum Schutz natürlicher Personen bei der Verarbeitung personenbezogener Daten durch die Organe, Einrichtungen, Ämter und Agenturen der Union und zum freien Datenverkehr sowie zur Aufhebung der Verordnung (EG) Nr. 45/2001 und der Entscheidung Nr. 1247/2002/EG. </w:t>
      </w:r>
    </w:p>
    <w:p w14:paraId="70C2FABF" w14:textId="77777777" w:rsidR="00F40398" w:rsidRPr="008275A8" w:rsidRDefault="00F40398" w:rsidP="008275A8">
      <w:pPr>
        <w:pStyle w:val="Funotentext"/>
        <w:rPr>
          <w:sz w:val="18"/>
          <w:szCs w:val="18"/>
          <w:lang w:val="de-DE"/>
        </w:rPr>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827E1AF" w14:textId="77777777" w:rsidR="004A1269" w:rsidRDefault="004A1269">
    <w:pPr>
      <w:pStyle w:val="Kopfzeile"/>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0A8C6F9" w14:textId="568F2921" w:rsidR="00085D6A" w:rsidRPr="00A30499" w:rsidRDefault="00A30499" w:rsidP="00A30499">
    <w:pPr>
      <w:pStyle w:val="Kopfzeile"/>
      <w:jc w:val="center"/>
      <w:rPr>
        <w:rFonts w:asciiTheme="minorHAnsi" w:hAnsiTheme="minorHAnsi" w:cstheme="minorHAnsi"/>
        <w:i/>
        <w:iCs/>
        <w:snapToGrid/>
        <w:color w:val="1A469B"/>
        <w:sz w:val="28"/>
        <w:szCs w:val="22"/>
        <w:lang w:val="de-DE"/>
      </w:rPr>
    </w:pPr>
    <w:r w:rsidRPr="009C0653">
      <w:rPr>
        <w:rFonts w:asciiTheme="minorHAnsi" w:hAnsiTheme="minorHAnsi" w:cstheme="minorHAnsi"/>
        <w:i/>
        <w:iCs/>
        <w:color w:val="1A469B"/>
        <w:sz w:val="20"/>
        <w:szCs w:val="22"/>
        <w:lang w:val="de-DE"/>
      </w:rPr>
      <w:t>Grant Agreement für Teilnehmende am Erasmus+ Programm (KA131 und KA171) – 2025</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14738BD" w14:textId="44236B83" w:rsidR="00EB1633" w:rsidRPr="009C0653" w:rsidRDefault="00EB1633" w:rsidP="00EB1633">
    <w:pPr>
      <w:pStyle w:val="Kopfzeile"/>
      <w:jc w:val="center"/>
      <w:rPr>
        <w:rFonts w:asciiTheme="minorHAnsi" w:hAnsiTheme="minorHAnsi" w:cstheme="minorHAnsi"/>
        <w:i/>
        <w:iCs/>
        <w:snapToGrid/>
        <w:color w:val="1A469B"/>
        <w:sz w:val="28"/>
        <w:szCs w:val="22"/>
        <w:lang w:val="de-DE"/>
      </w:rPr>
    </w:pPr>
    <w:bookmarkStart w:id="41" w:name="_Hlk199087704"/>
    <w:bookmarkStart w:id="42" w:name="_Hlk199087705"/>
    <w:bookmarkStart w:id="43" w:name="_Hlk199087706"/>
    <w:bookmarkStart w:id="44" w:name="_Hlk199087707"/>
    <w:bookmarkStart w:id="45" w:name="_Hlk199087708"/>
    <w:bookmarkStart w:id="46" w:name="_Hlk199087709"/>
    <w:r w:rsidRPr="009C0653">
      <w:rPr>
        <w:rFonts w:asciiTheme="minorHAnsi" w:hAnsiTheme="minorHAnsi" w:cstheme="minorHAnsi"/>
        <w:i/>
        <w:iCs/>
        <w:color w:val="1A469B"/>
        <w:sz w:val="20"/>
        <w:szCs w:val="22"/>
        <w:lang w:val="de-DE"/>
      </w:rPr>
      <w:t>Grant Agreement für Teilnehmende am Erasmus+ Programm (KA131 und KA171) – 202</w:t>
    </w:r>
    <w:r w:rsidR="009C0653" w:rsidRPr="009C0653">
      <w:rPr>
        <w:rFonts w:asciiTheme="minorHAnsi" w:hAnsiTheme="minorHAnsi" w:cstheme="minorHAnsi"/>
        <w:i/>
        <w:iCs/>
        <w:color w:val="1A469B"/>
        <w:sz w:val="20"/>
        <w:szCs w:val="22"/>
        <w:lang w:val="de-DE"/>
      </w:rPr>
      <w:t>5</w:t>
    </w:r>
    <w:bookmarkEnd w:id="41"/>
    <w:bookmarkEnd w:id="42"/>
    <w:bookmarkEnd w:id="43"/>
    <w:bookmarkEnd w:id="44"/>
    <w:bookmarkEnd w:id="45"/>
    <w:bookmarkEnd w:id="46"/>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1D"/>
    <w:multiLevelType w:val="multilevel"/>
    <w:tmpl w:val="08B46142"/>
    <w:lvl w:ilvl="0">
      <w:start w:val="1"/>
      <w:numFmt w:val="bullet"/>
      <w:lvlText w:val=""/>
      <w:lvlJc w:val="left"/>
      <w:pPr>
        <w:tabs>
          <w:tab w:val="num" w:pos="0"/>
        </w:tabs>
        <w:ind w:left="0" w:firstLine="0"/>
      </w:pPr>
      <w:rPr>
        <w:rFonts w:ascii="Symbol" w:hAnsi="Symbol" w:hint="default"/>
      </w:rPr>
    </w:lvl>
    <w:lvl w:ilvl="1">
      <w:start w:val="1"/>
      <w:numFmt w:val="bullet"/>
      <w:lvlText w:val=""/>
      <w:lvlJc w:val="left"/>
      <w:pPr>
        <w:tabs>
          <w:tab w:val="num" w:pos="720"/>
        </w:tabs>
        <w:ind w:left="1080" w:hanging="360"/>
      </w:pPr>
      <w:rPr>
        <w:rFonts w:ascii="Symbol" w:hAnsi="Symbol" w:hint="default"/>
      </w:rPr>
    </w:lvl>
    <w:lvl w:ilvl="2">
      <w:start w:val="1"/>
      <w:numFmt w:val="bullet"/>
      <w:lvlText w:val="o"/>
      <w:lvlJc w:val="left"/>
      <w:pPr>
        <w:tabs>
          <w:tab w:val="num" w:pos="1440"/>
        </w:tabs>
        <w:ind w:left="1800" w:hanging="360"/>
      </w:pPr>
      <w:rPr>
        <w:rFonts w:ascii="Courier New" w:hAnsi="Courier New" w:cs="Courier New" w:hint="default"/>
      </w:rPr>
    </w:lvl>
    <w:lvl w:ilvl="3">
      <w:start w:val="1"/>
      <w:numFmt w:val="bullet"/>
      <w:lvlText w:val=""/>
      <w:lvlJc w:val="left"/>
      <w:pPr>
        <w:tabs>
          <w:tab w:val="num" w:pos="2160"/>
        </w:tabs>
        <w:ind w:left="2520" w:hanging="360"/>
      </w:pPr>
      <w:rPr>
        <w:rFonts w:ascii="Wingdings" w:hAnsi="Wingdings" w:hint="default"/>
      </w:rPr>
    </w:lvl>
    <w:lvl w:ilvl="4">
      <w:start w:val="1"/>
      <w:numFmt w:val="bullet"/>
      <w:lvlText w:val=""/>
      <w:lvlJc w:val="left"/>
      <w:pPr>
        <w:tabs>
          <w:tab w:val="num" w:pos="2880"/>
        </w:tabs>
        <w:ind w:left="3240" w:hanging="360"/>
      </w:pPr>
      <w:rPr>
        <w:rFonts w:ascii="Wingdings" w:hAnsi="Wingdings" w:hint="default"/>
      </w:rPr>
    </w:lvl>
    <w:lvl w:ilvl="5">
      <w:start w:val="1"/>
      <w:numFmt w:val="bullet"/>
      <w:lvlText w:val=""/>
      <w:lvlJc w:val="left"/>
      <w:pPr>
        <w:tabs>
          <w:tab w:val="num" w:pos="3600"/>
        </w:tabs>
        <w:ind w:left="3960" w:hanging="360"/>
      </w:pPr>
      <w:rPr>
        <w:rFonts w:ascii="Symbol" w:hAnsi="Symbol" w:hint="default"/>
      </w:rPr>
    </w:lvl>
    <w:lvl w:ilvl="6">
      <w:start w:val="1"/>
      <w:numFmt w:val="bullet"/>
      <w:lvlText w:val="o"/>
      <w:lvlJc w:val="left"/>
      <w:pPr>
        <w:tabs>
          <w:tab w:val="num" w:pos="4320"/>
        </w:tabs>
        <w:ind w:left="4680" w:hanging="360"/>
      </w:pPr>
      <w:rPr>
        <w:rFonts w:ascii="Courier New" w:hAnsi="Courier New" w:cs="Courier New" w:hint="default"/>
      </w:rPr>
    </w:lvl>
    <w:lvl w:ilvl="7">
      <w:start w:val="1"/>
      <w:numFmt w:val="bullet"/>
      <w:lvlText w:val=""/>
      <w:lvlJc w:val="left"/>
      <w:pPr>
        <w:tabs>
          <w:tab w:val="num" w:pos="5040"/>
        </w:tabs>
        <w:ind w:left="5400" w:hanging="360"/>
      </w:pPr>
      <w:rPr>
        <w:rFonts w:ascii="Wingdings" w:hAnsi="Wingdings" w:hint="default"/>
      </w:rPr>
    </w:lvl>
    <w:lvl w:ilvl="8">
      <w:start w:val="1"/>
      <w:numFmt w:val="bullet"/>
      <w:lvlText w:val=""/>
      <w:lvlJc w:val="left"/>
      <w:pPr>
        <w:tabs>
          <w:tab w:val="num" w:pos="5760"/>
        </w:tabs>
        <w:ind w:left="6120" w:hanging="360"/>
      </w:pPr>
      <w:rPr>
        <w:rFonts w:ascii="Wingdings" w:hAnsi="Wingdings" w:hint="default"/>
      </w:rPr>
    </w:lvl>
  </w:abstractNum>
  <w:abstractNum w:abstractNumId="1" w15:restartNumberingAfterBreak="0">
    <w:nsid w:val="FFFFFFFB"/>
    <w:multiLevelType w:val="multilevel"/>
    <w:tmpl w:val="66F65D0E"/>
    <w:lvl w:ilvl="0">
      <w:start w:val="1"/>
      <w:numFmt w:val="decimal"/>
      <w:lvlText w:val="%1."/>
      <w:lvlJc w:val="left"/>
      <w:pPr>
        <w:tabs>
          <w:tab w:val="num" w:pos="432"/>
        </w:tabs>
        <w:ind w:left="432" w:hanging="432"/>
      </w:pPr>
      <w:rPr>
        <w:rFonts w:cs="Times New Roman"/>
      </w:rPr>
    </w:lvl>
    <w:lvl w:ilvl="1">
      <w:start w:val="1"/>
      <w:numFmt w:val="decimal"/>
      <w:pStyle w:val="berschrift2"/>
      <w:lvlText w:val="%1.%2"/>
      <w:lvlJc w:val="left"/>
      <w:pPr>
        <w:tabs>
          <w:tab w:val="num" w:pos="576"/>
        </w:tabs>
        <w:ind w:left="576" w:hanging="576"/>
      </w:pPr>
      <w:rPr>
        <w:rFonts w:cs="Times New Roman"/>
      </w:rPr>
    </w:lvl>
    <w:lvl w:ilvl="2">
      <w:start w:val="1"/>
      <w:numFmt w:val="decimal"/>
      <w:pStyle w:val="berschrift3"/>
      <w:lvlText w:val="%1.%2.%3"/>
      <w:lvlJc w:val="left"/>
      <w:pPr>
        <w:tabs>
          <w:tab w:val="num" w:pos="720"/>
        </w:tabs>
        <w:ind w:left="720" w:hanging="720"/>
      </w:pPr>
      <w:rPr>
        <w:rFonts w:cs="Times New Roman"/>
      </w:rPr>
    </w:lvl>
    <w:lvl w:ilvl="3">
      <w:start w:val="1"/>
      <w:numFmt w:val="decimal"/>
      <w:lvlText w:val="%1.%2.%3.%4"/>
      <w:lvlJc w:val="left"/>
      <w:pPr>
        <w:tabs>
          <w:tab w:val="num" w:pos="864"/>
        </w:tabs>
        <w:ind w:left="864" w:hanging="864"/>
      </w:pPr>
      <w:rPr>
        <w:rFonts w:cs="Times New Roman"/>
      </w:rPr>
    </w:lvl>
    <w:lvl w:ilvl="4">
      <w:start w:val="1"/>
      <w:numFmt w:val="decimal"/>
      <w:pStyle w:val="berschrift5"/>
      <w:lvlText w:val="%1.%2.%3.%4.%5"/>
      <w:lvlJc w:val="left"/>
      <w:pPr>
        <w:tabs>
          <w:tab w:val="num" w:pos="1008"/>
        </w:tabs>
        <w:ind w:left="1008" w:hanging="1008"/>
      </w:pPr>
      <w:rPr>
        <w:rFonts w:cs="Times New Roman"/>
      </w:rPr>
    </w:lvl>
    <w:lvl w:ilvl="5">
      <w:start w:val="1"/>
      <w:numFmt w:val="decimal"/>
      <w:lvlText w:val="%1.%2.%3.%4.%5.%6"/>
      <w:lvlJc w:val="left"/>
      <w:pPr>
        <w:tabs>
          <w:tab w:val="num" w:pos="1152"/>
        </w:tabs>
        <w:ind w:left="1152" w:hanging="1152"/>
      </w:pPr>
      <w:rPr>
        <w:rFonts w:cs="Times New Roman"/>
      </w:rPr>
    </w:lvl>
    <w:lvl w:ilvl="6">
      <w:start w:val="1"/>
      <w:numFmt w:val="decimal"/>
      <w:pStyle w:val="berschrift7"/>
      <w:lvlText w:val="%1.%2.%3.%4.%5.%6.%7"/>
      <w:lvlJc w:val="left"/>
      <w:pPr>
        <w:tabs>
          <w:tab w:val="num" w:pos="1296"/>
        </w:tabs>
        <w:ind w:left="1296" w:hanging="1296"/>
      </w:pPr>
      <w:rPr>
        <w:rFonts w:cs="Times New Roman"/>
      </w:rPr>
    </w:lvl>
    <w:lvl w:ilvl="7">
      <w:start w:val="1"/>
      <w:numFmt w:val="decimal"/>
      <w:pStyle w:val="berschrift8"/>
      <w:lvlText w:val="%1.%2.%3.%4.%5.%6.%7.%8"/>
      <w:lvlJc w:val="left"/>
      <w:pPr>
        <w:tabs>
          <w:tab w:val="num" w:pos="1440"/>
        </w:tabs>
        <w:ind w:left="1440" w:hanging="1440"/>
      </w:pPr>
      <w:rPr>
        <w:rFonts w:cs="Times New Roman"/>
      </w:rPr>
    </w:lvl>
    <w:lvl w:ilvl="8">
      <w:numFmt w:val="decimal"/>
      <w:pStyle w:val="berschrift9"/>
      <w:lvlText w:val="%1.%2.%3.%4.%5.%6.%7.%8.%9"/>
      <w:lvlJc w:val="left"/>
      <w:pPr>
        <w:tabs>
          <w:tab w:val="num" w:pos="1584"/>
        </w:tabs>
        <w:ind w:left="1584" w:hanging="1584"/>
      </w:pPr>
      <w:rPr>
        <w:rFonts w:cs="Times New Roman"/>
      </w:rPr>
    </w:lvl>
  </w:abstractNum>
  <w:abstractNum w:abstractNumId="2" w15:restartNumberingAfterBreak="0">
    <w:nsid w:val="09070BBB"/>
    <w:multiLevelType w:val="hybridMultilevel"/>
    <w:tmpl w:val="11901934"/>
    <w:lvl w:ilvl="0" w:tplc="08090005">
      <w:start w:val="1"/>
      <w:numFmt w:val="bullet"/>
      <w:lvlText w:val=""/>
      <w:lvlJc w:val="left"/>
      <w:pPr>
        <w:tabs>
          <w:tab w:val="num" w:pos="1627"/>
        </w:tabs>
        <w:ind w:left="1627" w:hanging="360"/>
      </w:pPr>
      <w:rPr>
        <w:rFonts w:ascii="Wingdings" w:hAnsi="Wingdings" w:hint="default"/>
      </w:rPr>
    </w:lvl>
    <w:lvl w:ilvl="1" w:tplc="08090003">
      <w:start w:val="1"/>
      <w:numFmt w:val="bullet"/>
      <w:lvlText w:val="o"/>
      <w:lvlJc w:val="left"/>
      <w:pPr>
        <w:ind w:left="2347" w:hanging="360"/>
      </w:pPr>
      <w:rPr>
        <w:rFonts w:ascii="Courier New" w:hAnsi="Courier New" w:cs="Courier New" w:hint="default"/>
      </w:rPr>
    </w:lvl>
    <w:lvl w:ilvl="2" w:tplc="08090005" w:tentative="1">
      <w:start w:val="1"/>
      <w:numFmt w:val="bullet"/>
      <w:lvlText w:val=""/>
      <w:lvlJc w:val="left"/>
      <w:pPr>
        <w:ind w:left="3067" w:hanging="360"/>
      </w:pPr>
      <w:rPr>
        <w:rFonts w:ascii="Wingdings" w:hAnsi="Wingdings" w:hint="default"/>
      </w:rPr>
    </w:lvl>
    <w:lvl w:ilvl="3" w:tplc="08090001" w:tentative="1">
      <w:start w:val="1"/>
      <w:numFmt w:val="bullet"/>
      <w:lvlText w:val=""/>
      <w:lvlJc w:val="left"/>
      <w:pPr>
        <w:ind w:left="3787" w:hanging="360"/>
      </w:pPr>
      <w:rPr>
        <w:rFonts w:ascii="Symbol" w:hAnsi="Symbol" w:hint="default"/>
      </w:rPr>
    </w:lvl>
    <w:lvl w:ilvl="4" w:tplc="08090003" w:tentative="1">
      <w:start w:val="1"/>
      <w:numFmt w:val="bullet"/>
      <w:lvlText w:val="o"/>
      <w:lvlJc w:val="left"/>
      <w:pPr>
        <w:ind w:left="4507" w:hanging="360"/>
      </w:pPr>
      <w:rPr>
        <w:rFonts w:ascii="Courier New" w:hAnsi="Courier New" w:cs="Courier New" w:hint="default"/>
      </w:rPr>
    </w:lvl>
    <w:lvl w:ilvl="5" w:tplc="08090005" w:tentative="1">
      <w:start w:val="1"/>
      <w:numFmt w:val="bullet"/>
      <w:lvlText w:val=""/>
      <w:lvlJc w:val="left"/>
      <w:pPr>
        <w:ind w:left="5227" w:hanging="360"/>
      </w:pPr>
      <w:rPr>
        <w:rFonts w:ascii="Wingdings" w:hAnsi="Wingdings" w:hint="default"/>
      </w:rPr>
    </w:lvl>
    <w:lvl w:ilvl="6" w:tplc="08090001" w:tentative="1">
      <w:start w:val="1"/>
      <w:numFmt w:val="bullet"/>
      <w:lvlText w:val=""/>
      <w:lvlJc w:val="left"/>
      <w:pPr>
        <w:ind w:left="5947" w:hanging="360"/>
      </w:pPr>
      <w:rPr>
        <w:rFonts w:ascii="Symbol" w:hAnsi="Symbol" w:hint="default"/>
      </w:rPr>
    </w:lvl>
    <w:lvl w:ilvl="7" w:tplc="08090003" w:tentative="1">
      <w:start w:val="1"/>
      <w:numFmt w:val="bullet"/>
      <w:lvlText w:val="o"/>
      <w:lvlJc w:val="left"/>
      <w:pPr>
        <w:ind w:left="6667" w:hanging="360"/>
      </w:pPr>
      <w:rPr>
        <w:rFonts w:ascii="Courier New" w:hAnsi="Courier New" w:cs="Courier New" w:hint="default"/>
      </w:rPr>
    </w:lvl>
    <w:lvl w:ilvl="8" w:tplc="08090005" w:tentative="1">
      <w:start w:val="1"/>
      <w:numFmt w:val="bullet"/>
      <w:lvlText w:val=""/>
      <w:lvlJc w:val="left"/>
      <w:pPr>
        <w:ind w:left="7387" w:hanging="360"/>
      </w:pPr>
      <w:rPr>
        <w:rFonts w:ascii="Wingdings" w:hAnsi="Wingdings" w:hint="default"/>
      </w:rPr>
    </w:lvl>
  </w:abstractNum>
  <w:abstractNum w:abstractNumId="3" w15:restartNumberingAfterBreak="0">
    <w:nsid w:val="0A1461CF"/>
    <w:multiLevelType w:val="hybridMultilevel"/>
    <w:tmpl w:val="70A864A0"/>
    <w:lvl w:ilvl="0" w:tplc="0415000F">
      <w:start w:val="1"/>
      <w:numFmt w:val="decimal"/>
      <w:lvlText w:val="%1."/>
      <w:lvlJc w:val="left"/>
      <w:pPr>
        <w:ind w:left="720" w:hanging="360"/>
      </w:pPr>
      <w:rPr>
        <w:rFonts w:cs="Times New Roman"/>
      </w:rPr>
    </w:lvl>
    <w:lvl w:ilvl="1" w:tplc="04150019">
      <w:start w:val="1"/>
      <w:numFmt w:val="lowerLetter"/>
      <w:lvlText w:val="%2."/>
      <w:lvlJc w:val="left"/>
      <w:pPr>
        <w:ind w:left="1440" w:hanging="360"/>
      </w:pPr>
      <w:rPr>
        <w:rFonts w:cs="Times New Roman"/>
      </w:rPr>
    </w:lvl>
    <w:lvl w:ilvl="2" w:tplc="0415001B">
      <w:start w:val="1"/>
      <w:numFmt w:val="lowerRoman"/>
      <w:lvlText w:val="%3."/>
      <w:lvlJc w:val="right"/>
      <w:pPr>
        <w:ind w:left="2160" w:hanging="180"/>
      </w:pPr>
      <w:rPr>
        <w:rFonts w:cs="Times New Roman"/>
      </w:rPr>
    </w:lvl>
    <w:lvl w:ilvl="3" w:tplc="0415000F">
      <w:start w:val="1"/>
      <w:numFmt w:val="decimal"/>
      <w:lvlText w:val="%4."/>
      <w:lvlJc w:val="left"/>
      <w:pPr>
        <w:ind w:left="2880" w:hanging="360"/>
      </w:pPr>
      <w:rPr>
        <w:rFonts w:cs="Times New Roman"/>
      </w:rPr>
    </w:lvl>
    <w:lvl w:ilvl="4" w:tplc="04150019">
      <w:start w:val="1"/>
      <w:numFmt w:val="lowerLetter"/>
      <w:lvlText w:val="%5."/>
      <w:lvlJc w:val="left"/>
      <w:pPr>
        <w:ind w:left="3600" w:hanging="360"/>
      </w:pPr>
      <w:rPr>
        <w:rFonts w:cs="Times New Roman"/>
      </w:rPr>
    </w:lvl>
    <w:lvl w:ilvl="5" w:tplc="0415001B">
      <w:start w:val="1"/>
      <w:numFmt w:val="lowerRoman"/>
      <w:lvlText w:val="%6."/>
      <w:lvlJc w:val="right"/>
      <w:pPr>
        <w:ind w:left="4320" w:hanging="180"/>
      </w:pPr>
      <w:rPr>
        <w:rFonts w:cs="Times New Roman"/>
      </w:rPr>
    </w:lvl>
    <w:lvl w:ilvl="6" w:tplc="0415000F">
      <w:start w:val="1"/>
      <w:numFmt w:val="decimal"/>
      <w:lvlText w:val="%7."/>
      <w:lvlJc w:val="left"/>
      <w:pPr>
        <w:ind w:left="5040" w:hanging="360"/>
      </w:pPr>
      <w:rPr>
        <w:rFonts w:cs="Times New Roman"/>
      </w:rPr>
    </w:lvl>
    <w:lvl w:ilvl="7" w:tplc="04150019">
      <w:start w:val="1"/>
      <w:numFmt w:val="lowerLetter"/>
      <w:lvlText w:val="%8."/>
      <w:lvlJc w:val="left"/>
      <w:pPr>
        <w:ind w:left="5760" w:hanging="360"/>
      </w:pPr>
      <w:rPr>
        <w:rFonts w:cs="Times New Roman"/>
      </w:rPr>
    </w:lvl>
    <w:lvl w:ilvl="8" w:tplc="0415001B">
      <w:start w:val="1"/>
      <w:numFmt w:val="lowerRoman"/>
      <w:lvlText w:val="%9."/>
      <w:lvlJc w:val="right"/>
      <w:pPr>
        <w:ind w:left="6480" w:hanging="180"/>
      </w:pPr>
      <w:rPr>
        <w:rFonts w:cs="Times New Roman"/>
      </w:rPr>
    </w:lvl>
  </w:abstractNum>
  <w:abstractNum w:abstractNumId="4" w15:restartNumberingAfterBreak="0">
    <w:nsid w:val="0A6B6694"/>
    <w:multiLevelType w:val="hybridMultilevel"/>
    <w:tmpl w:val="FD3A5F56"/>
    <w:lvl w:ilvl="0" w:tplc="04070001">
      <w:start w:val="1"/>
      <w:numFmt w:val="bullet"/>
      <w:lvlText w:val=""/>
      <w:lvlJc w:val="left"/>
      <w:pPr>
        <w:ind w:left="720" w:hanging="360"/>
      </w:pPr>
      <w:rPr>
        <w:rFonts w:ascii="Symbol" w:hAnsi="Symbol" w:hint="default"/>
        <w:color w:val="auto"/>
      </w:rPr>
    </w:lvl>
    <w:lvl w:ilvl="1" w:tplc="FFFFFFFF">
      <w:numFmt w:val="bullet"/>
      <w:lvlText w:val="-"/>
      <w:lvlJc w:val="left"/>
      <w:pPr>
        <w:ind w:left="1440" w:hanging="360"/>
      </w:pPr>
      <w:rPr>
        <w:rFonts w:ascii="Times New Roman" w:hAnsi="Times New Roman" w:cs="Times New Roman" w:hint="default"/>
        <w:color w:val="auto"/>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5" w15:restartNumberingAfterBreak="0">
    <w:nsid w:val="0DCF7288"/>
    <w:multiLevelType w:val="hybridMultilevel"/>
    <w:tmpl w:val="4520556A"/>
    <w:lvl w:ilvl="0" w:tplc="FFFFFFFF">
      <w:start w:val="1"/>
      <w:numFmt w:val="bullet"/>
      <w:lvlText w:val=""/>
      <w:lvlJc w:val="left"/>
      <w:pPr>
        <w:ind w:left="720" w:hanging="360"/>
      </w:pPr>
      <w:rPr>
        <w:rFonts w:ascii="Symbol" w:hAnsi="Symbol" w:hint="default"/>
      </w:rPr>
    </w:lvl>
    <w:lvl w:ilvl="1" w:tplc="B2DAF792">
      <w:numFmt w:val="bullet"/>
      <w:lvlText w:val="-"/>
      <w:lvlJc w:val="left"/>
      <w:pPr>
        <w:ind w:left="1440" w:hanging="360"/>
      </w:pPr>
      <w:rPr>
        <w:rFonts w:ascii="Times New Roman" w:hAnsi="Times New Roman" w:cs="Times New Roman" w:hint="default"/>
        <w:color w:val="auto"/>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6" w15:restartNumberingAfterBreak="0">
    <w:nsid w:val="0F4277B4"/>
    <w:multiLevelType w:val="multilevel"/>
    <w:tmpl w:val="B4082984"/>
    <w:name w:val="ELList"/>
    <w:lvl w:ilvl="0">
      <w:start w:val="1"/>
      <w:numFmt w:val="decimal"/>
      <w:lvlText w:val="(%1)"/>
      <w:lvlJc w:val="left"/>
      <w:pPr>
        <w:tabs>
          <w:tab w:val="num" w:pos="709"/>
        </w:tabs>
        <w:ind w:left="709" w:hanging="709"/>
      </w:pPr>
      <w:rPr>
        <w:rFonts w:cs="Times New Roman"/>
      </w:rPr>
    </w:lvl>
    <w:lvl w:ilvl="1">
      <w:start w:val="1"/>
      <w:numFmt w:val="lowerLetter"/>
      <w:lvlText w:val="(%2)"/>
      <w:lvlJc w:val="left"/>
      <w:pPr>
        <w:tabs>
          <w:tab w:val="num" w:pos="1417"/>
        </w:tabs>
        <w:ind w:left="1417" w:hanging="708"/>
      </w:pPr>
      <w:rPr>
        <w:rFonts w:cs="Times New Roman"/>
      </w:rPr>
    </w:lvl>
    <w:lvl w:ilvl="2">
      <w:start w:val="1"/>
      <w:numFmt w:val="bullet"/>
      <w:lvlText w:val="–"/>
      <w:lvlJc w:val="left"/>
      <w:pPr>
        <w:tabs>
          <w:tab w:val="num" w:pos="2126"/>
        </w:tabs>
        <w:ind w:left="2126" w:hanging="709"/>
      </w:pPr>
      <w:rPr>
        <w:rFonts w:ascii="Times New Roman" w:hAnsi="Times New Roman"/>
      </w:rPr>
    </w:lvl>
    <w:lvl w:ilvl="3">
      <w:start w:val="1"/>
      <w:numFmt w:val="bullet"/>
      <w:lvlText w:val=""/>
      <w:lvlJc w:val="left"/>
      <w:pPr>
        <w:tabs>
          <w:tab w:val="num" w:pos="2835"/>
        </w:tabs>
        <w:ind w:left="2835" w:hanging="709"/>
      </w:pPr>
      <w:rPr>
        <w:rFonts w:ascii="Symbol" w:hAnsi="Symbol"/>
      </w:rPr>
    </w:lvl>
    <w:lvl w:ilvl="4">
      <w:start w:val="1"/>
      <w:numFmt w:val="lowerLetter"/>
      <w:lvlText w:val="(%5)"/>
      <w:lvlJc w:val="left"/>
      <w:pPr>
        <w:tabs>
          <w:tab w:val="num" w:pos="1800"/>
        </w:tabs>
        <w:ind w:left="1800" w:hanging="360"/>
      </w:pPr>
      <w:rPr>
        <w:rFonts w:cs="Times New Roman"/>
      </w:rPr>
    </w:lvl>
    <w:lvl w:ilvl="5">
      <w:start w:val="1"/>
      <w:numFmt w:val="lowerRoman"/>
      <w:lvlText w:val="(%6)"/>
      <w:lvlJc w:val="left"/>
      <w:pPr>
        <w:tabs>
          <w:tab w:val="num" w:pos="2160"/>
        </w:tabs>
        <w:ind w:left="2160" w:hanging="360"/>
      </w:pPr>
      <w:rPr>
        <w:rFonts w:cs="Times New Roman"/>
      </w:rPr>
    </w:lvl>
    <w:lvl w:ilvl="6">
      <w:start w:val="1"/>
      <w:numFmt w:val="decimal"/>
      <w:lvlText w:val="%7."/>
      <w:lvlJc w:val="left"/>
      <w:pPr>
        <w:tabs>
          <w:tab w:val="num" w:pos="2520"/>
        </w:tabs>
        <w:ind w:left="2520" w:hanging="360"/>
      </w:pPr>
      <w:rPr>
        <w:rFonts w:cs="Times New Roman"/>
      </w:rPr>
    </w:lvl>
    <w:lvl w:ilvl="7">
      <w:start w:val="1"/>
      <w:numFmt w:val="lowerLetter"/>
      <w:lvlText w:val="%8."/>
      <w:lvlJc w:val="left"/>
      <w:pPr>
        <w:tabs>
          <w:tab w:val="num" w:pos="2880"/>
        </w:tabs>
        <w:ind w:left="2880" w:hanging="360"/>
      </w:pPr>
      <w:rPr>
        <w:rFonts w:cs="Times New Roman"/>
      </w:rPr>
    </w:lvl>
    <w:lvl w:ilvl="8">
      <w:start w:val="1"/>
      <w:numFmt w:val="lowerRoman"/>
      <w:lvlText w:val="%9."/>
      <w:lvlJc w:val="left"/>
      <w:pPr>
        <w:tabs>
          <w:tab w:val="num" w:pos="3240"/>
        </w:tabs>
        <w:ind w:left="3240" w:hanging="360"/>
      </w:pPr>
      <w:rPr>
        <w:rFonts w:cs="Times New Roman"/>
      </w:rPr>
    </w:lvl>
  </w:abstractNum>
  <w:abstractNum w:abstractNumId="7" w15:restartNumberingAfterBreak="0">
    <w:nsid w:val="12087968"/>
    <w:multiLevelType w:val="hybridMultilevel"/>
    <w:tmpl w:val="D12E7416"/>
    <w:lvl w:ilvl="0" w:tplc="08090001">
      <w:start w:val="1"/>
      <w:numFmt w:val="bullet"/>
      <w:lvlText w:val=""/>
      <w:lvlJc w:val="left"/>
      <w:pPr>
        <w:tabs>
          <w:tab w:val="num" w:pos="720"/>
        </w:tabs>
        <w:ind w:left="720" w:hanging="36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8" w15:restartNumberingAfterBreak="0">
    <w:nsid w:val="17B10923"/>
    <w:multiLevelType w:val="multilevel"/>
    <w:tmpl w:val="06986938"/>
    <w:styleLink w:val="PartI"/>
    <w:lvl w:ilvl="0">
      <w:start w:val="1"/>
      <w:numFmt w:val="decimal"/>
      <w:pStyle w:val="articletitle"/>
      <w:lvlText w:val="ARTICLE I.%1"/>
      <w:lvlJc w:val="left"/>
      <w:pPr>
        <w:ind w:left="360" w:hanging="360"/>
      </w:pPr>
      <w:rPr>
        <w:rFonts w:hint="default"/>
      </w:rPr>
    </w:lvl>
    <w:lvl w:ilvl="1">
      <w:start w:val="1"/>
      <w:numFmt w:val="decimal"/>
      <w:pStyle w:val="paragraph"/>
      <w:lvlText w:val="I.%1.%2"/>
      <w:lvlJc w:val="left"/>
      <w:pPr>
        <w:ind w:left="720" w:hanging="360"/>
      </w:pPr>
      <w:rPr>
        <w:rFonts w:hint="default"/>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9" w15:restartNumberingAfterBreak="0">
    <w:nsid w:val="18CC0F29"/>
    <w:multiLevelType w:val="hybridMultilevel"/>
    <w:tmpl w:val="8E7A7802"/>
    <w:lvl w:ilvl="0" w:tplc="08090017">
      <w:start w:val="1"/>
      <w:numFmt w:val="lowerLetter"/>
      <w:lvlText w:val="%1)"/>
      <w:lvlJc w:val="left"/>
      <w:pPr>
        <w:ind w:left="1080" w:hanging="360"/>
      </w:pPr>
      <w:rPr>
        <w:rFonts w:hint="default"/>
        <w:b w:val="0"/>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10" w15:restartNumberingAfterBreak="0">
    <w:nsid w:val="2D293CE3"/>
    <w:multiLevelType w:val="multilevel"/>
    <w:tmpl w:val="8D7C4D2A"/>
    <w:lvl w:ilvl="0">
      <w:start w:val="1"/>
      <w:numFmt w:val="decimal"/>
      <w:pStyle w:val="LegalNumPar"/>
      <w:lvlText w:val="%1."/>
      <w:lvlJc w:val="left"/>
      <w:pPr>
        <w:ind w:left="476" w:hanging="476"/>
      </w:pPr>
      <w:rPr>
        <w:rFonts w:hint="default"/>
      </w:rPr>
    </w:lvl>
    <w:lvl w:ilvl="1">
      <w:start w:val="1"/>
      <w:numFmt w:val="lowerLetter"/>
      <w:pStyle w:val="LegalNumPar2"/>
      <w:lvlText w:val="%2."/>
      <w:lvlJc w:val="left"/>
      <w:pPr>
        <w:ind w:left="953" w:hanging="477"/>
      </w:pPr>
      <w:rPr>
        <w:rFonts w:hint="default"/>
      </w:rPr>
    </w:lvl>
    <w:lvl w:ilvl="2">
      <w:start w:val="1"/>
      <w:numFmt w:val="lowerRoman"/>
      <w:pStyle w:val="LegalNumPar3"/>
      <w:lvlText w:val="%3."/>
      <w:lvlJc w:val="left"/>
      <w:pPr>
        <w:ind w:left="1429" w:hanging="476"/>
      </w:pPr>
      <w:rPr>
        <w:rFonts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11" w15:restartNumberingAfterBreak="0">
    <w:nsid w:val="354A064A"/>
    <w:multiLevelType w:val="hybridMultilevel"/>
    <w:tmpl w:val="DFB84F78"/>
    <w:lvl w:ilvl="0" w:tplc="40D2097A">
      <w:start w:val="1"/>
      <w:numFmt w:val="bullet"/>
      <w:lvlText w:val="–"/>
      <w:lvlJc w:val="left"/>
      <w:pPr>
        <w:ind w:left="720" w:hanging="360"/>
      </w:pPr>
      <w:rPr>
        <w:rFonts w:ascii="Times New Roman" w:hAnsi="Times New Roman"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 w15:restartNumberingAfterBreak="0">
    <w:nsid w:val="42BE450C"/>
    <w:multiLevelType w:val="multilevel"/>
    <w:tmpl w:val="3E1659FE"/>
    <w:lvl w:ilvl="0">
      <w:start w:val="5"/>
      <w:numFmt w:val="decimal"/>
      <w:lvlText w:val="%1"/>
      <w:lvlJc w:val="left"/>
      <w:pPr>
        <w:ind w:left="360" w:hanging="360"/>
      </w:pPr>
      <w:rPr>
        <w:rFonts w:ascii="Times New Roman" w:hAnsi="Times New Roman" w:hint="default"/>
        <w:color w:val="auto"/>
        <w:sz w:val="20"/>
      </w:rPr>
    </w:lvl>
    <w:lvl w:ilvl="1">
      <w:start w:val="2"/>
      <w:numFmt w:val="decimal"/>
      <w:lvlText w:val="%1.%2"/>
      <w:lvlJc w:val="left"/>
      <w:pPr>
        <w:ind w:left="360" w:hanging="360"/>
      </w:pPr>
      <w:rPr>
        <w:rFonts w:ascii="Times New Roman" w:hAnsi="Times New Roman" w:hint="default"/>
        <w:color w:val="auto"/>
        <w:sz w:val="20"/>
      </w:rPr>
    </w:lvl>
    <w:lvl w:ilvl="2">
      <w:start w:val="1"/>
      <w:numFmt w:val="decimal"/>
      <w:lvlText w:val="%1.%2.%3"/>
      <w:lvlJc w:val="left"/>
      <w:pPr>
        <w:ind w:left="720" w:hanging="720"/>
      </w:pPr>
      <w:rPr>
        <w:rFonts w:ascii="Times New Roman" w:hAnsi="Times New Roman" w:hint="default"/>
        <w:color w:val="auto"/>
        <w:sz w:val="20"/>
      </w:rPr>
    </w:lvl>
    <w:lvl w:ilvl="3">
      <w:start w:val="1"/>
      <w:numFmt w:val="decimal"/>
      <w:lvlText w:val="%1.%2.%3.%4"/>
      <w:lvlJc w:val="left"/>
      <w:pPr>
        <w:ind w:left="720" w:hanging="720"/>
      </w:pPr>
      <w:rPr>
        <w:rFonts w:ascii="Times New Roman" w:hAnsi="Times New Roman" w:hint="default"/>
        <w:color w:val="auto"/>
        <w:sz w:val="20"/>
      </w:rPr>
    </w:lvl>
    <w:lvl w:ilvl="4">
      <w:start w:val="1"/>
      <w:numFmt w:val="decimal"/>
      <w:lvlText w:val="%1.%2.%3.%4.%5"/>
      <w:lvlJc w:val="left"/>
      <w:pPr>
        <w:ind w:left="1080" w:hanging="1080"/>
      </w:pPr>
      <w:rPr>
        <w:rFonts w:ascii="Times New Roman" w:hAnsi="Times New Roman" w:hint="default"/>
        <w:color w:val="auto"/>
        <w:sz w:val="20"/>
      </w:rPr>
    </w:lvl>
    <w:lvl w:ilvl="5">
      <w:start w:val="1"/>
      <w:numFmt w:val="decimal"/>
      <w:lvlText w:val="%1.%2.%3.%4.%5.%6"/>
      <w:lvlJc w:val="left"/>
      <w:pPr>
        <w:ind w:left="1080" w:hanging="1080"/>
      </w:pPr>
      <w:rPr>
        <w:rFonts w:ascii="Times New Roman" w:hAnsi="Times New Roman" w:hint="default"/>
        <w:color w:val="auto"/>
        <w:sz w:val="20"/>
      </w:rPr>
    </w:lvl>
    <w:lvl w:ilvl="6">
      <w:start w:val="1"/>
      <w:numFmt w:val="decimal"/>
      <w:lvlText w:val="%1.%2.%3.%4.%5.%6.%7"/>
      <w:lvlJc w:val="left"/>
      <w:pPr>
        <w:ind w:left="1440" w:hanging="1440"/>
      </w:pPr>
      <w:rPr>
        <w:rFonts w:ascii="Times New Roman" w:hAnsi="Times New Roman" w:hint="default"/>
        <w:color w:val="auto"/>
        <w:sz w:val="20"/>
      </w:rPr>
    </w:lvl>
    <w:lvl w:ilvl="7">
      <w:start w:val="1"/>
      <w:numFmt w:val="decimal"/>
      <w:lvlText w:val="%1.%2.%3.%4.%5.%6.%7.%8"/>
      <w:lvlJc w:val="left"/>
      <w:pPr>
        <w:ind w:left="1440" w:hanging="1440"/>
      </w:pPr>
      <w:rPr>
        <w:rFonts w:ascii="Times New Roman" w:hAnsi="Times New Roman" w:hint="default"/>
        <w:color w:val="auto"/>
        <w:sz w:val="20"/>
      </w:rPr>
    </w:lvl>
    <w:lvl w:ilvl="8">
      <w:start w:val="1"/>
      <w:numFmt w:val="decimal"/>
      <w:lvlText w:val="%1.%2.%3.%4.%5.%6.%7.%8.%9"/>
      <w:lvlJc w:val="left"/>
      <w:pPr>
        <w:ind w:left="1440" w:hanging="1440"/>
      </w:pPr>
      <w:rPr>
        <w:rFonts w:ascii="Times New Roman" w:hAnsi="Times New Roman" w:hint="default"/>
        <w:color w:val="auto"/>
        <w:sz w:val="20"/>
      </w:rPr>
    </w:lvl>
  </w:abstractNum>
  <w:abstractNum w:abstractNumId="13" w15:restartNumberingAfterBreak="0">
    <w:nsid w:val="59747AB9"/>
    <w:multiLevelType w:val="hybridMultilevel"/>
    <w:tmpl w:val="DB5E25D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4" w15:restartNumberingAfterBreak="0">
    <w:nsid w:val="5D1F2BCB"/>
    <w:multiLevelType w:val="hybridMultilevel"/>
    <w:tmpl w:val="9170E99E"/>
    <w:lvl w:ilvl="0" w:tplc="04070001">
      <w:start w:val="1"/>
      <w:numFmt w:val="bullet"/>
      <w:lvlText w:val=""/>
      <w:lvlJc w:val="left"/>
      <w:pPr>
        <w:ind w:left="720" w:hanging="360"/>
      </w:pPr>
      <w:rPr>
        <w:rFonts w:ascii="Symbol" w:hAnsi="Symbol" w:hint="default"/>
      </w:rPr>
    </w:lvl>
    <w:lvl w:ilvl="1" w:tplc="04070003">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5" w15:restartNumberingAfterBreak="0">
    <w:nsid w:val="5DB369A9"/>
    <w:multiLevelType w:val="multilevel"/>
    <w:tmpl w:val="35CE91DA"/>
    <w:lvl w:ilvl="0">
      <w:start w:val="1"/>
      <w:numFmt w:val="decimal"/>
      <w:lvlText w:val="%1."/>
      <w:lvlJc w:val="left"/>
      <w:pPr>
        <w:tabs>
          <w:tab w:val="num" w:pos="432"/>
        </w:tabs>
        <w:ind w:left="432" w:hanging="432"/>
      </w:pPr>
      <w:rPr>
        <w:rFonts w:cs="Times New Roman"/>
      </w:rPr>
    </w:lvl>
    <w:lvl w:ilvl="1">
      <w:start w:val="1"/>
      <w:numFmt w:val="decimal"/>
      <w:lvlText w:val="%1.%2"/>
      <w:lvlJc w:val="left"/>
      <w:pPr>
        <w:tabs>
          <w:tab w:val="num" w:pos="576"/>
        </w:tabs>
        <w:ind w:left="576" w:hanging="576"/>
      </w:pPr>
      <w:rPr>
        <w:rFonts w:cs="Times New Roman"/>
        <w:sz w:val="20"/>
        <w:szCs w:val="20"/>
      </w:rPr>
    </w:lvl>
    <w:lvl w:ilvl="2">
      <w:start w:val="1"/>
      <w:numFmt w:val="decimal"/>
      <w:lvlText w:val="%1.%2.%3"/>
      <w:lvlJc w:val="left"/>
      <w:pPr>
        <w:tabs>
          <w:tab w:val="num" w:pos="720"/>
        </w:tabs>
        <w:ind w:left="720" w:hanging="720"/>
      </w:pPr>
      <w:rPr>
        <w:rFonts w:cs="Times New Roman"/>
      </w:rPr>
    </w:lvl>
    <w:lvl w:ilvl="3">
      <w:start w:val="1"/>
      <w:numFmt w:val="decimal"/>
      <w:lvlText w:val="%1.%2.%3.%4"/>
      <w:lvlJc w:val="left"/>
      <w:pPr>
        <w:tabs>
          <w:tab w:val="num" w:pos="864"/>
        </w:tabs>
        <w:ind w:left="864" w:hanging="864"/>
      </w:pPr>
      <w:rPr>
        <w:rFonts w:cs="Times New Roman"/>
      </w:rPr>
    </w:lvl>
    <w:lvl w:ilvl="4">
      <w:start w:val="1"/>
      <w:numFmt w:val="decimal"/>
      <w:lvlText w:val="%1.%2.%3.%4.%5"/>
      <w:lvlJc w:val="left"/>
      <w:pPr>
        <w:tabs>
          <w:tab w:val="num" w:pos="1008"/>
        </w:tabs>
        <w:ind w:left="1008" w:hanging="1008"/>
      </w:pPr>
      <w:rPr>
        <w:rFonts w:cs="Times New Roman"/>
      </w:rPr>
    </w:lvl>
    <w:lvl w:ilvl="5">
      <w:start w:val="1"/>
      <w:numFmt w:val="decimal"/>
      <w:lvlText w:val="%1.%2.%3.%4.%5.%6"/>
      <w:lvlJc w:val="left"/>
      <w:pPr>
        <w:tabs>
          <w:tab w:val="num" w:pos="1152"/>
        </w:tabs>
        <w:ind w:left="1152" w:hanging="1152"/>
      </w:pPr>
      <w:rPr>
        <w:rFonts w:cs="Times New Roman"/>
      </w:rPr>
    </w:lvl>
    <w:lvl w:ilvl="6">
      <w:start w:val="1"/>
      <w:numFmt w:val="decimal"/>
      <w:lvlText w:val="%1.%2.%3.%4.%5.%6.%7"/>
      <w:lvlJc w:val="left"/>
      <w:pPr>
        <w:tabs>
          <w:tab w:val="num" w:pos="1296"/>
        </w:tabs>
        <w:ind w:left="1296" w:hanging="1296"/>
      </w:pPr>
      <w:rPr>
        <w:rFonts w:cs="Times New Roman"/>
      </w:rPr>
    </w:lvl>
    <w:lvl w:ilvl="7">
      <w:start w:val="1"/>
      <w:numFmt w:val="decimal"/>
      <w:lvlText w:val="%1.%2.%3.%4.%5.%6.%7.%8"/>
      <w:lvlJc w:val="left"/>
      <w:pPr>
        <w:tabs>
          <w:tab w:val="num" w:pos="1440"/>
        </w:tabs>
        <w:ind w:left="1440" w:hanging="1440"/>
      </w:pPr>
      <w:rPr>
        <w:rFonts w:cs="Times New Roman"/>
      </w:rPr>
    </w:lvl>
    <w:lvl w:ilvl="8">
      <w:numFmt w:val="decimal"/>
      <w:lvlText w:val="%1.%2.%3.%4.%5.%6.%7.%8.%9"/>
      <w:lvlJc w:val="left"/>
      <w:pPr>
        <w:tabs>
          <w:tab w:val="num" w:pos="1584"/>
        </w:tabs>
        <w:ind w:left="1584" w:hanging="1584"/>
      </w:pPr>
      <w:rPr>
        <w:rFonts w:cs="Times New Roman"/>
      </w:rPr>
    </w:lvl>
  </w:abstractNum>
  <w:abstractNum w:abstractNumId="16" w15:restartNumberingAfterBreak="0">
    <w:nsid w:val="6A686051"/>
    <w:multiLevelType w:val="hybridMultilevel"/>
    <w:tmpl w:val="70A864A0"/>
    <w:lvl w:ilvl="0" w:tplc="0415000F">
      <w:start w:val="1"/>
      <w:numFmt w:val="decimal"/>
      <w:lvlText w:val="%1."/>
      <w:lvlJc w:val="left"/>
      <w:pPr>
        <w:ind w:left="720" w:hanging="360"/>
      </w:pPr>
      <w:rPr>
        <w:rFonts w:cs="Times New Roman"/>
      </w:rPr>
    </w:lvl>
    <w:lvl w:ilvl="1" w:tplc="04150019">
      <w:start w:val="1"/>
      <w:numFmt w:val="lowerLetter"/>
      <w:lvlText w:val="%2."/>
      <w:lvlJc w:val="left"/>
      <w:pPr>
        <w:ind w:left="1440" w:hanging="360"/>
      </w:pPr>
      <w:rPr>
        <w:rFonts w:cs="Times New Roman"/>
      </w:rPr>
    </w:lvl>
    <w:lvl w:ilvl="2" w:tplc="0415001B">
      <w:start w:val="1"/>
      <w:numFmt w:val="lowerRoman"/>
      <w:lvlText w:val="%3."/>
      <w:lvlJc w:val="right"/>
      <w:pPr>
        <w:ind w:left="2160" w:hanging="180"/>
      </w:pPr>
      <w:rPr>
        <w:rFonts w:cs="Times New Roman"/>
      </w:rPr>
    </w:lvl>
    <w:lvl w:ilvl="3" w:tplc="0415000F">
      <w:start w:val="1"/>
      <w:numFmt w:val="decimal"/>
      <w:lvlText w:val="%4."/>
      <w:lvlJc w:val="left"/>
      <w:pPr>
        <w:ind w:left="2880" w:hanging="360"/>
      </w:pPr>
      <w:rPr>
        <w:rFonts w:cs="Times New Roman"/>
      </w:rPr>
    </w:lvl>
    <w:lvl w:ilvl="4" w:tplc="04150019">
      <w:start w:val="1"/>
      <w:numFmt w:val="lowerLetter"/>
      <w:lvlText w:val="%5."/>
      <w:lvlJc w:val="left"/>
      <w:pPr>
        <w:ind w:left="3600" w:hanging="360"/>
      </w:pPr>
      <w:rPr>
        <w:rFonts w:cs="Times New Roman"/>
      </w:rPr>
    </w:lvl>
    <w:lvl w:ilvl="5" w:tplc="0415001B">
      <w:start w:val="1"/>
      <w:numFmt w:val="lowerRoman"/>
      <w:lvlText w:val="%6."/>
      <w:lvlJc w:val="right"/>
      <w:pPr>
        <w:ind w:left="4320" w:hanging="180"/>
      </w:pPr>
      <w:rPr>
        <w:rFonts w:cs="Times New Roman"/>
      </w:rPr>
    </w:lvl>
    <w:lvl w:ilvl="6" w:tplc="0415000F">
      <w:start w:val="1"/>
      <w:numFmt w:val="decimal"/>
      <w:lvlText w:val="%7."/>
      <w:lvlJc w:val="left"/>
      <w:pPr>
        <w:ind w:left="5040" w:hanging="360"/>
      </w:pPr>
      <w:rPr>
        <w:rFonts w:cs="Times New Roman"/>
      </w:rPr>
    </w:lvl>
    <w:lvl w:ilvl="7" w:tplc="04150019">
      <w:start w:val="1"/>
      <w:numFmt w:val="lowerLetter"/>
      <w:lvlText w:val="%8."/>
      <w:lvlJc w:val="left"/>
      <w:pPr>
        <w:ind w:left="5760" w:hanging="360"/>
      </w:pPr>
      <w:rPr>
        <w:rFonts w:cs="Times New Roman"/>
      </w:rPr>
    </w:lvl>
    <w:lvl w:ilvl="8" w:tplc="0415001B">
      <w:start w:val="1"/>
      <w:numFmt w:val="lowerRoman"/>
      <w:lvlText w:val="%9."/>
      <w:lvlJc w:val="right"/>
      <w:pPr>
        <w:ind w:left="6480" w:hanging="180"/>
      </w:pPr>
      <w:rPr>
        <w:rFonts w:cs="Times New Roman"/>
      </w:rPr>
    </w:lvl>
  </w:abstractNum>
  <w:abstractNum w:abstractNumId="17" w15:restartNumberingAfterBreak="0">
    <w:nsid w:val="6CFD79AE"/>
    <w:multiLevelType w:val="hybridMultilevel"/>
    <w:tmpl w:val="D2A0EEDA"/>
    <w:lvl w:ilvl="0" w:tplc="9BC68706">
      <w:start w:val="3"/>
      <w:numFmt w:val="bullet"/>
      <w:lvlText w:val="-"/>
      <w:lvlJc w:val="left"/>
      <w:pPr>
        <w:ind w:left="1080" w:hanging="360"/>
      </w:pPr>
      <w:rPr>
        <w:rFonts w:ascii="Times New Roman" w:eastAsia="Calibri" w:hAnsi="Times New Roman" w:cs="Times New Roman"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18" w15:restartNumberingAfterBreak="0">
    <w:nsid w:val="77990611"/>
    <w:multiLevelType w:val="hybridMultilevel"/>
    <w:tmpl w:val="C90081F4"/>
    <w:lvl w:ilvl="0" w:tplc="18090001">
      <w:start w:val="1"/>
      <w:numFmt w:val="bullet"/>
      <w:lvlText w:val=""/>
      <w:lvlJc w:val="left"/>
      <w:pPr>
        <w:ind w:left="927" w:hanging="360"/>
      </w:pPr>
      <w:rPr>
        <w:rFonts w:ascii="Symbol" w:hAnsi="Symbol" w:hint="default"/>
      </w:rPr>
    </w:lvl>
    <w:lvl w:ilvl="1" w:tplc="18090003" w:tentative="1">
      <w:start w:val="1"/>
      <w:numFmt w:val="bullet"/>
      <w:lvlText w:val="o"/>
      <w:lvlJc w:val="left"/>
      <w:pPr>
        <w:ind w:left="1647" w:hanging="360"/>
      </w:pPr>
      <w:rPr>
        <w:rFonts w:ascii="Courier New" w:hAnsi="Courier New" w:cs="Courier New" w:hint="default"/>
      </w:rPr>
    </w:lvl>
    <w:lvl w:ilvl="2" w:tplc="18090005" w:tentative="1">
      <w:start w:val="1"/>
      <w:numFmt w:val="bullet"/>
      <w:lvlText w:val=""/>
      <w:lvlJc w:val="left"/>
      <w:pPr>
        <w:ind w:left="2367" w:hanging="360"/>
      </w:pPr>
      <w:rPr>
        <w:rFonts w:ascii="Wingdings" w:hAnsi="Wingdings" w:hint="default"/>
      </w:rPr>
    </w:lvl>
    <w:lvl w:ilvl="3" w:tplc="18090001" w:tentative="1">
      <w:start w:val="1"/>
      <w:numFmt w:val="bullet"/>
      <w:lvlText w:val=""/>
      <w:lvlJc w:val="left"/>
      <w:pPr>
        <w:ind w:left="3087" w:hanging="360"/>
      </w:pPr>
      <w:rPr>
        <w:rFonts w:ascii="Symbol" w:hAnsi="Symbol" w:hint="default"/>
      </w:rPr>
    </w:lvl>
    <w:lvl w:ilvl="4" w:tplc="18090003" w:tentative="1">
      <w:start w:val="1"/>
      <w:numFmt w:val="bullet"/>
      <w:lvlText w:val="o"/>
      <w:lvlJc w:val="left"/>
      <w:pPr>
        <w:ind w:left="3807" w:hanging="360"/>
      </w:pPr>
      <w:rPr>
        <w:rFonts w:ascii="Courier New" w:hAnsi="Courier New" w:cs="Courier New" w:hint="default"/>
      </w:rPr>
    </w:lvl>
    <w:lvl w:ilvl="5" w:tplc="18090005" w:tentative="1">
      <w:start w:val="1"/>
      <w:numFmt w:val="bullet"/>
      <w:lvlText w:val=""/>
      <w:lvlJc w:val="left"/>
      <w:pPr>
        <w:ind w:left="4527" w:hanging="360"/>
      </w:pPr>
      <w:rPr>
        <w:rFonts w:ascii="Wingdings" w:hAnsi="Wingdings" w:hint="default"/>
      </w:rPr>
    </w:lvl>
    <w:lvl w:ilvl="6" w:tplc="18090001" w:tentative="1">
      <w:start w:val="1"/>
      <w:numFmt w:val="bullet"/>
      <w:lvlText w:val=""/>
      <w:lvlJc w:val="left"/>
      <w:pPr>
        <w:ind w:left="5247" w:hanging="360"/>
      </w:pPr>
      <w:rPr>
        <w:rFonts w:ascii="Symbol" w:hAnsi="Symbol" w:hint="default"/>
      </w:rPr>
    </w:lvl>
    <w:lvl w:ilvl="7" w:tplc="18090003" w:tentative="1">
      <w:start w:val="1"/>
      <w:numFmt w:val="bullet"/>
      <w:lvlText w:val="o"/>
      <w:lvlJc w:val="left"/>
      <w:pPr>
        <w:ind w:left="5967" w:hanging="360"/>
      </w:pPr>
      <w:rPr>
        <w:rFonts w:ascii="Courier New" w:hAnsi="Courier New" w:cs="Courier New" w:hint="default"/>
      </w:rPr>
    </w:lvl>
    <w:lvl w:ilvl="8" w:tplc="18090005" w:tentative="1">
      <w:start w:val="1"/>
      <w:numFmt w:val="bullet"/>
      <w:lvlText w:val=""/>
      <w:lvlJc w:val="left"/>
      <w:pPr>
        <w:ind w:left="6687" w:hanging="360"/>
      </w:pPr>
      <w:rPr>
        <w:rFonts w:ascii="Wingdings" w:hAnsi="Wingdings" w:hint="default"/>
      </w:rPr>
    </w:lvl>
  </w:abstractNum>
  <w:num w:numId="1" w16cid:durableId="978877517">
    <w:abstractNumId w:val="1"/>
  </w:num>
  <w:num w:numId="2" w16cid:durableId="1628928193">
    <w:abstractNumId w:val="2"/>
  </w:num>
  <w:num w:numId="3" w16cid:durableId="189419127">
    <w:abstractNumId w:val="7"/>
  </w:num>
  <w:num w:numId="4" w16cid:durableId="2077700514">
    <w:abstractNumId w:val="1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16cid:durableId="1052146521">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16cid:durableId="1519585002">
    <w:abstractNumId w:val="11"/>
  </w:num>
  <w:num w:numId="7" w16cid:durableId="1403524269">
    <w:abstractNumId w:val="8"/>
    <w:lvlOverride w:ilvl="0">
      <w:lvl w:ilvl="0">
        <w:numFmt w:val="decimal"/>
        <w:pStyle w:val="articletitle"/>
        <w:lvlText w:val=""/>
        <w:lvlJc w:val="left"/>
      </w:lvl>
    </w:lvlOverride>
    <w:lvlOverride w:ilvl="1">
      <w:lvl w:ilvl="1">
        <w:start w:val="1"/>
        <w:numFmt w:val="decimal"/>
        <w:pStyle w:val="paragraph"/>
        <w:lvlText w:val="I.%1.%2"/>
        <w:lvlJc w:val="left"/>
        <w:pPr>
          <w:ind w:left="720" w:hanging="360"/>
        </w:pPr>
        <w:rPr>
          <w:rFonts w:hint="default"/>
          <w:b/>
          <w:i w:val="0"/>
        </w:rPr>
      </w:lvl>
    </w:lvlOverride>
  </w:num>
  <w:num w:numId="8" w16cid:durableId="790516144">
    <w:abstractNumId w:val="0"/>
  </w:num>
  <w:num w:numId="9" w16cid:durableId="107044525">
    <w:abstractNumId w:val="8"/>
  </w:num>
  <w:num w:numId="10" w16cid:durableId="342123337">
    <w:abstractNumId w:val="13"/>
  </w:num>
  <w:num w:numId="11" w16cid:durableId="217523229">
    <w:abstractNumId w:val="10"/>
  </w:num>
  <w:num w:numId="12" w16cid:durableId="945649867">
    <w:abstractNumId w:val="10"/>
  </w:num>
  <w:num w:numId="13" w16cid:durableId="1220749614">
    <w:abstractNumId w:val="10"/>
  </w:num>
  <w:num w:numId="14" w16cid:durableId="1311979739">
    <w:abstractNumId w:val="12"/>
  </w:num>
  <w:num w:numId="15" w16cid:durableId="1295411200">
    <w:abstractNumId w:val="15"/>
  </w:num>
  <w:num w:numId="16" w16cid:durableId="1503735288">
    <w:abstractNumId w:val="18"/>
  </w:num>
  <w:num w:numId="17" w16cid:durableId="1925527441">
    <w:abstractNumId w:val="17"/>
  </w:num>
  <w:num w:numId="18" w16cid:durableId="468474657">
    <w:abstractNumId w:val="9"/>
  </w:num>
  <w:num w:numId="19" w16cid:durableId="1669478442">
    <w:abstractNumId w:val="14"/>
  </w:num>
  <w:num w:numId="20" w16cid:durableId="180289893">
    <w:abstractNumId w:val="5"/>
  </w:num>
  <w:num w:numId="21" w16cid:durableId="287980357">
    <w:abstractNumId w:val="4"/>
  </w:num>
  <w:numIdMacAtCleanup w:val="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activeWritingStyle w:appName="MSWord" w:lang="nl-BE" w:vendorID="64" w:dllVersion="0" w:nlCheck="1" w:checkStyle="0"/>
  <w:activeWritingStyle w:appName="MSWord" w:lang="en-GB" w:vendorID="64" w:dllVersion="0" w:nlCheck="1" w:checkStyle="0"/>
  <w:activeWritingStyle w:appName="MSWord" w:lang="en-US" w:vendorID="64" w:dllVersion="0" w:nlCheck="1" w:checkStyle="0"/>
  <w:activeWritingStyle w:appName="MSWord" w:lang="pt-PT" w:vendorID="64" w:dllVersion="0" w:nlCheck="1" w:checkStyle="0"/>
  <w:activeWritingStyle w:appName="MSWord" w:lang="fr-FR" w:vendorID="64" w:dllVersion="0" w:nlCheck="1" w:checkStyle="0"/>
  <w:activeWritingStyle w:appName="MSWord" w:lang="fr-BE" w:vendorID="64" w:dllVersion="0" w:nlCheck="1" w:checkStyle="0"/>
  <w:activeWritingStyle w:appName="MSWord" w:lang="en-IE" w:vendorID="64" w:dllVersion="0" w:nlCheck="1" w:checkStyle="0"/>
  <w:activeWritingStyle w:appName="MSWord" w:lang="de-DE" w:vendorID="64" w:dllVersion="0" w:nlCheck="1" w:checkStyle="0"/>
  <w:activeWritingStyle w:appName="MSWord" w:lang="en-IN" w:vendorID="64" w:dllVersion="0" w:nlCheck="1" w:checkStyle="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NotTrackFormatting/>
  <w:defaultTabStop w:val="720"/>
  <w:hyphenationZone w:val="425"/>
  <w:displayHorizontalDrawingGridEvery w:val="0"/>
  <w:displayVerticalDrawingGridEvery w:val="0"/>
  <w:doNotUseMarginsForDrawingGridOrigin/>
  <w:characterSpacingControl w:val="doNotCompress"/>
  <w:hdrShapeDefaults>
    <o:shapedefaults v:ext="edit" spidmax="2050"/>
  </w:hdrShapeDefaults>
  <w:footnotePr>
    <w:pos w:val="beneathText"/>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LW_DocType" w:val="NORMAL"/>
  </w:docVars>
  <w:rsids>
    <w:rsidRoot w:val="00F93E25"/>
    <w:rsid w:val="00000F8E"/>
    <w:rsid w:val="0000183E"/>
    <w:rsid w:val="000027EE"/>
    <w:rsid w:val="00010742"/>
    <w:rsid w:val="000121C3"/>
    <w:rsid w:val="00012759"/>
    <w:rsid w:val="00014C36"/>
    <w:rsid w:val="00015735"/>
    <w:rsid w:val="00021480"/>
    <w:rsid w:val="00023F60"/>
    <w:rsid w:val="000247F6"/>
    <w:rsid w:val="00026A5D"/>
    <w:rsid w:val="000304C0"/>
    <w:rsid w:val="00031543"/>
    <w:rsid w:val="000318CE"/>
    <w:rsid w:val="00032894"/>
    <w:rsid w:val="0003418B"/>
    <w:rsid w:val="00034F7C"/>
    <w:rsid w:val="0004025C"/>
    <w:rsid w:val="00040EC0"/>
    <w:rsid w:val="0004496A"/>
    <w:rsid w:val="00045C16"/>
    <w:rsid w:val="00046457"/>
    <w:rsid w:val="00047CBC"/>
    <w:rsid w:val="000565D0"/>
    <w:rsid w:val="00065470"/>
    <w:rsid w:val="0006734A"/>
    <w:rsid w:val="00067D2E"/>
    <w:rsid w:val="00067DF7"/>
    <w:rsid w:val="00075291"/>
    <w:rsid w:val="000771D1"/>
    <w:rsid w:val="00081D99"/>
    <w:rsid w:val="0008321F"/>
    <w:rsid w:val="00083486"/>
    <w:rsid w:val="00085D6A"/>
    <w:rsid w:val="0008622F"/>
    <w:rsid w:val="000912BD"/>
    <w:rsid w:val="00092A07"/>
    <w:rsid w:val="00093B4C"/>
    <w:rsid w:val="000A2944"/>
    <w:rsid w:val="000A47CE"/>
    <w:rsid w:val="000A62E3"/>
    <w:rsid w:val="000A7007"/>
    <w:rsid w:val="000A7CB2"/>
    <w:rsid w:val="000B030C"/>
    <w:rsid w:val="000B3D42"/>
    <w:rsid w:val="000C0840"/>
    <w:rsid w:val="000C1493"/>
    <w:rsid w:val="000C2287"/>
    <w:rsid w:val="000C27B5"/>
    <w:rsid w:val="000C27BD"/>
    <w:rsid w:val="000C3B60"/>
    <w:rsid w:val="000C403C"/>
    <w:rsid w:val="000C50C7"/>
    <w:rsid w:val="000C5FD8"/>
    <w:rsid w:val="000C6290"/>
    <w:rsid w:val="000C7D53"/>
    <w:rsid w:val="000C7D70"/>
    <w:rsid w:val="000D0236"/>
    <w:rsid w:val="000D2182"/>
    <w:rsid w:val="000D29E4"/>
    <w:rsid w:val="000D4B05"/>
    <w:rsid w:val="000D6CCA"/>
    <w:rsid w:val="000E29CC"/>
    <w:rsid w:val="000E2DBA"/>
    <w:rsid w:val="000E3574"/>
    <w:rsid w:val="000E502A"/>
    <w:rsid w:val="000E7625"/>
    <w:rsid w:val="000F58DE"/>
    <w:rsid w:val="00100723"/>
    <w:rsid w:val="00100991"/>
    <w:rsid w:val="001011E6"/>
    <w:rsid w:val="001015CE"/>
    <w:rsid w:val="0010450B"/>
    <w:rsid w:val="00105F02"/>
    <w:rsid w:val="00107319"/>
    <w:rsid w:val="00107612"/>
    <w:rsid w:val="00107AA7"/>
    <w:rsid w:val="00112072"/>
    <w:rsid w:val="00112729"/>
    <w:rsid w:val="00113EAE"/>
    <w:rsid w:val="001146B7"/>
    <w:rsid w:val="00114C5C"/>
    <w:rsid w:val="00117257"/>
    <w:rsid w:val="00117A3E"/>
    <w:rsid w:val="001236F2"/>
    <w:rsid w:val="00123CAA"/>
    <w:rsid w:val="00123F5B"/>
    <w:rsid w:val="00126666"/>
    <w:rsid w:val="00127D9B"/>
    <w:rsid w:val="00133D7F"/>
    <w:rsid w:val="00136B3A"/>
    <w:rsid w:val="00137EB2"/>
    <w:rsid w:val="001401B2"/>
    <w:rsid w:val="001412B6"/>
    <w:rsid w:val="00147BE0"/>
    <w:rsid w:val="00151ADF"/>
    <w:rsid w:val="00153C54"/>
    <w:rsid w:val="00155532"/>
    <w:rsid w:val="00162B2C"/>
    <w:rsid w:val="00164A3F"/>
    <w:rsid w:val="00164E18"/>
    <w:rsid w:val="00165177"/>
    <w:rsid w:val="001651E3"/>
    <w:rsid w:val="00165EEA"/>
    <w:rsid w:val="001708EB"/>
    <w:rsid w:val="00171ECD"/>
    <w:rsid w:val="00173F1A"/>
    <w:rsid w:val="00174CD1"/>
    <w:rsid w:val="001776D8"/>
    <w:rsid w:val="00180C91"/>
    <w:rsid w:val="0018312A"/>
    <w:rsid w:val="00183642"/>
    <w:rsid w:val="00186A17"/>
    <w:rsid w:val="00190898"/>
    <w:rsid w:val="00191C6F"/>
    <w:rsid w:val="001936BE"/>
    <w:rsid w:val="001941B7"/>
    <w:rsid w:val="0019426C"/>
    <w:rsid w:val="00195F7E"/>
    <w:rsid w:val="00196285"/>
    <w:rsid w:val="00196BB9"/>
    <w:rsid w:val="001A019B"/>
    <w:rsid w:val="001A085C"/>
    <w:rsid w:val="001A0C20"/>
    <w:rsid w:val="001A34D2"/>
    <w:rsid w:val="001A5207"/>
    <w:rsid w:val="001A6119"/>
    <w:rsid w:val="001A6282"/>
    <w:rsid w:val="001A7791"/>
    <w:rsid w:val="001B0D5D"/>
    <w:rsid w:val="001B1BEF"/>
    <w:rsid w:val="001B253D"/>
    <w:rsid w:val="001B2A38"/>
    <w:rsid w:val="001B36F1"/>
    <w:rsid w:val="001C03FA"/>
    <w:rsid w:val="001C10CB"/>
    <w:rsid w:val="001C22C7"/>
    <w:rsid w:val="001C23A9"/>
    <w:rsid w:val="001C359A"/>
    <w:rsid w:val="001C5003"/>
    <w:rsid w:val="001C50DB"/>
    <w:rsid w:val="001C5BA4"/>
    <w:rsid w:val="001C7D24"/>
    <w:rsid w:val="001D04EE"/>
    <w:rsid w:val="001D2957"/>
    <w:rsid w:val="001D3A66"/>
    <w:rsid w:val="001D3D5A"/>
    <w:rsid w:val="001D5160"/>
    <w:rsid w:val="001D6112"/>
    <w:rsid w:val="001E0AB4"/>
    <w:rsid w:val="001E1465"/>
    <w:rsid w:val="001E21D0"/>
    <w:rsid w:val="001E277E"/>
    <w:rsid w:val="001E2F88"/>
    <w:rsid w:val="001E44FB"/>
    <w:rsid w:val="001E72EE"/>
    <w:rsid w:val="001E7774"/>
    <w:rsid w:val="001E7D9A"/>
    <w:rsid w:val="001F0773"/>
    <w:rsid w:val="001F4F03"/>
    <w:rsid w:val="0020039C"/>
    <w:rsid w:val="00202FF4"/>
    <w:rsid w:val="00203C58"/>
    <w:rsid w:val="00204E80"/>
    <w:rsid w:val="00205935"/>
    <w:rsid w:val="00206CBB"/>
    <w:rsid w:val="002070E2"/>
    <w:rsid w:val="00207117"/>
    <w:rsid w:val="002073C4"/>
    <w:rsid w:val="00207ED1"/>
    <w:rsid w:val="002125B3"/>
    <w:rsid w:val="00212880"/>
    <w:rsid w:val="00213DE4"/>
    <w:rsid w:val="0021713C"/>
    <w:rsid w:val="00217D88"/>
    <w:rsid w:val="00222A10"/>
    <w:rsid w:val="00224331"/>
    <w:rsid w:val="00225748"/>
    <w:rsid w:val="00226F95"/>
    <w:rsid w:val="002314D6"/>
    <w:rsid w:val="00231FF3"/>
    <w:rsid w:val="00232198"/>
    <w:rsid w:val="00232442"/>
    <w:rsid w:val="00232886"/>
    <w:rsid w:val="00233226"/>
    <w:rsid w:val="00234A76"/>
    <w:rsid w:val="00235040"/>
    <w:rsid w:val="00235168"/>
    <w:rsid w:val="002360C2"/>
    <w:rsid w:val="0023790E"/>
    <w:rsid w:val="00240F5F"/>
    <w:rsid w:val="002467E1"/>
    <w:rsid w:val="00246E6D"/>
    <w:rsid w:val="00251990"/>
    <w:rsid w:val="00254A5F"/>
    <w:rsid w:val="00256446"/>
    <w:rsid w:val="002570DE"/>
    <w:rsid w:val="002618A8"/>
    <w:rsid w:val="00261A74"/>
    <w:rsid w:val="0026242A"/>
    <w:rsid w:val="00263097"/>
    <w:rsid w:val="0026604A"/>
    <w:rsid w:val="00266434"/>
    <w:rsid w:val="002714DF"/>
    <w:rsid w:val="00273228"/>
    <w:rsid w:val="0027564B"/>
    <w:rsid w:val="00275945"/>
    <w:rsid w:val="0027675B"/>
    <w:rsid w:val="002777A0"/>
    <w:rsid w:val="00277A7D"/>
    <w:rsid w:val="00277EB9"/>
    <w:rsid w:val="002801B5"/>
    <w:rsid w:val="0028157B"/>
    <w:rsid w:val="002817C0"/>
    <w:rsid w:val="002817F0"/>
    <w:rsid w:val="00282AAC"/>
    <w:rsid w:val="00282D8C"/>
    <w:rsid w:val="002833DB"/>
    <w:rsid w:val="00284AC1"/>
    <w:rsid w:val="00286F6D"/>
    <w:rsid w:val="00286FCA"/>
    <w:rsid w:val="00287457"/>
    <w:rsid w:val="00291F41"/>
    <w:rsid w:val="00294E0A"/>
    <w:rsid w:val="00296A2C"/>
    <w:rsid w:val="00296F85"/>
    <w:rsid w:val="002973A4"/>
    <w:rsid w:val="00297A8D"/>
    <w:rsid w:val="002A0D02"/>
    <w:rsid w:val="002A586A"/>
    <w:rsid w:val="002B1D31"/>
    <w:rsid w:val="002B2378"/>
    <w:rsid w:val="002B2D4B"/>
    <w:rsid w:val="002B3018"/>
    <w:rsid w:val="002B3478"/>
    <w:rsid w:val="002B3EA3"/>
    <w:rsid w:val="002B4850"/>
    <w:rsid w:val="002B4AFF"/>
    <w:rsid w:val="002B5140"/>
    <w:rsid w:val="002B7C65"/>
    <w:rsid w:val="002C24E2"/>
    <w:rsid w:val="002C2C88"/>
    <w:rsid w:val="002C4462"/>
    <w:rsid w:val="002C5586"/>
    <w:rsid w:val="002C6C96"/>
    <w:rsid w:val="002C6D59"/>
    <w:rsid w:val="002D3585"/>
    <w:rsid w:val="002D5FD9"/>
    <w:rsid w:val="002D7C27"/>
    <w:rsid w:val="002E0120"/>
    <w:rsid w:val="002E07E6"/>
    <w:rsid w:val="002E1FD7"/>
    <w:rsid w:val="002E24F7"/>
    <w:rsid w:val="002E2F9C"/>
    <w:rsid w:val="002F3579"/>
    <w:rsid w:val="002F64D2"/>
    <w:rsid w:val="003034A6"/>
    <w:rsid w:val="0030371A"/>
    <w:rsid w:val="00303D25"/>
    <w:rsid w:val="00305545"/>
    <w:rsid w:val="00305CB4"/>
    <w:rsid w:val="00306A91"/>
    <w:rsid w:val="003111BF"/>
    <w:rsid w:val="00312DBD"/>
    <w:rsid w:val="00313A00"/>
    <w:rsid w:val="00313A99"/>
    <w:rsid w:val="00314063"/>
    <w:rsid w:val="003149AE"/>
    <w:rsid w:val="00314AAF"/>
    <w:rsid w:val="003207E7"/>
    <w:rsid w:val="00321488"/>
    <w:rsid w:val="00322E1A"/>
    <w:rsid w:val="00326C2B"/>
    <w:rsid w:val="00327163"/>
    <w:rsid w:val="00327246"/>
    <w:rsid w:val="00327ACC"/>
    <w:rsid w:val="00327F13"/>
    <w:rsid w:val="00330907"/>
    <w:rsid w:val="00333156"/>
    <w:rsid w:val="003339D9"/>
    <w:rsid w:val="00334F4E"/>
    <w:rsid w:val="00341429"/>
    <w:rsid w:val="003415BB"/>
    <w:rsid w:val="0034307B"/>
    <w:rsid w:val="00343276"/>
    <w:rsid w:val="00345899"/>
    <w:rsid w:val="003469F5"/>
    <w:rsid w:val="00346DB9"/>
    <w:rsid w:val="00352043"/>
    <w:rsid w:val="00353ED3"/>
    <w:rsid w:val="00354C9C"/>
    <w:rsid w:val="00356760"/>
    <w:rsid w:val="0035677D"/>
    <w:rsid w:val="00360B6F"/>
    <w:rsid w:val="00360E25"/>
    <w:rsid w:val="00361045"/>
    <w:rsid w:val="00362A6C"/>
    <w:rsid w:val="003664C7"/>
    <w:rsid w:val="00366B39"/>
    <w:rsid w:val="00366E7B"/>
    <w:rsid w:val="003707EE"/>
    <w:rsid w:val="0037106C"/>
    <w:rsid w:val="00371629"/>
    <w:rsid w:val="0037251E"/>
    <w:rsid w:val="00373085"/>
    <w:rsid w:val="00373608"/>
    <w:rsid w:val="00374255"/>
    <w:rsid w:val="003801D9"/>
    <w:rsid w:val="00380E27"/>
    <w:rsid w:val="0038107B"/>
    <w:rsid w:val="00381B58"/>
    <w:rsid w:val="003826D7"/>
    <w:rsid w:val="003834FE"/>
    <w:rsid w:val="00383559"/>
    <w:rsid w:val="003847E7"/>
    <w:rsid w:val="00387C4F"/>
    <w:rsid w:val="0039072C"/>
    <w:rsid w:val="00392103"/>
    <w:rsid w:val="00395156"/>
    <w:rsid w:val="00395A32"/>
    <w:rsid w:val="0039683B"/>
    <w:rsid w:val="0039716E"/>
    <w:rsid w:val="00397F36"/>
    <w:rsid w:val="003A07D2"/>
    <w:rsid w:val="003A12F7"/>
    <w:rsid w:val="003A17AC"/>
    <w:rsid w:val="003A2833"/>
    <w:rsid w:val="003A37E9"/>
    <w:rsid w:val="003A428E"/>
    <w:rsid w:val="003A4E11"/>
    <w:rsid w:val="003A6DDC"/>
    <w:rsid w:val="003B05D3"/>
    <w:rsid w:val="003B249D"/>
    <w:rsid w:val="003B2A22"/>
    <w:rsid w:val="003B6020"/>
    <w:rsid w:val="003C128E"/>
    <w:rsid w:val="003C5395"/>
    <w:rsid w:val="003C54B3"/>
    <w:rsid w:val="003C6F7D"/>
    <w:rsid w:val="003C7345"/>
    <w:rsid w:val="003C7DEE"/>
    <w:rsid w:val="003C7EA5"/>
    <w:rsid w:val="003D05A3"/>
    <w:rsid w:val="003D0C75"/>
    <w:rsid w:val="003D1619"/>
    <w:rsid w:val="003D1CE5"/>
    <w:rsid w:val="003D1E09"/>
    <w:rsid w:val="003D25F5"/>
    <w:rsid w:val="003D33EC"/>
    <w:rsid w:val="003D493D"/>
    <w:rsid w:val="003D4DC2"/>
    <w:rsid w:val="003D60FB"/>
    <w:rsid w:val="003D72DC"/>
    <w:rsid w:val="003E1245"/>
    <w:rsid w:val="003E13DC"/>
    <w:rsid w:val="003E19E4"/>
    <w:rsid w:val="003E1E00"/>
    <w:rsid w:val="003E22B9"/>
    <w:rsid w:val="003E259C"/>
    <w:rsid w:val="003E2F5E"/>
    <w:rsid w:val="003E34E9"/>
    <w:rsid w:val="003E36C8"/>
    <w:rsid w:val="003E4F20"/>
    <w:rsid w:val="003E5095"/>
    <w:rsid w:val="003F2CF2"/>
    <w:rsid w:val="003F3B9B"/>
    <w:rsid w:val="003F5FB0"/>
    <w:rsid w:val="00400C14"/>
    <w:rsid w:val="00401A4E"/>
    <w:rsid w:val="00402A0B"/>
    <w:rsid w:val="00402E5A"/>
    <w:rsid w:val="0040493A"/>
    <w:rsid w:val="00405B0F"/>
    <w:rsid w:val="004063A9"/>
    <w:rsid w:val="00407C18"/>
    <w:rsid w:val="00407F54"/>
    <w:rsid w:val="00410D9B"/>
    <w:rsid w:val="00412CD1"/>
    <w:rsid w:val="004153CE"/>
    <w:rsid w:val="004163A6"/>
    <w:rsid w:val="00416966"/>
    <w:rsid w:val="00421299"/>
    <w:rsid w:val="0042197C"/>
    <w:rsid w:val="00423856"/>
    <w:rsid w:val="0042577D"/>
    <w:rsid w:val="00425F38"/>
    <w:rsid w:val="00427C22"/>
    <w:rsid w:val="00431533"/>
    <w:rsid w:val="00431D16"/>
    <w:rsid w:val="004331BE"/>
    <w:rsid w:val="00434262"/>
    <w:rsid w:val="00434A57"/>
    <w:rsid w:val="0043511F"/>
    <w:rsid w:val="00436EFB"/>
    <w:rsid w:val="00437077"/>
    <w:rsid w:val="00440189"/>
    <w:rsid w:val="00440706"/>
    <w:rsid w:val="004414B6"/>
    <w:rsid w:val="004414C6"/>
    <w:rsid w:val="0044285E"/>
    <w:rsid w:val="00443AC3"/>
    <w:rsid w:val="00444345"/>
    <w:rsid w:val="00447E29"/>
    <w:rsid w:val="0045023F"/>
    <w:rsid w:val="00450DFD"/>
    <w:rsid w:val="0045404C"/>
    <w:rsid w:val="00454B39"/>
    <w:rsid w:val="004556C2"/>
    <w:rsid w:val="004619F5"/>
    <w:rsid w:val="004620EF"/>
    <w:rsid w:val="00463271"/>
    <w:rsid w:val="00464E46"/>
    <w:rsid w:val="0046560C"/>
    <w:rsid w:val="004675C1"/>
    <w:rsid w:val="0047325C"/>
    <w:rsid w:val="004749DC"/>
    <w:rsid w:val="00475044"/>
    <w:rsid w:val="00476052"/>
    <w:rsid w:val="00476CE8"/>
    <w:rsid w:val="004801A0"/>
    <w:rsid w:val="00480551"/>
    <w:rsid w:val="00480BFD"/>
    <w:rsid w:val="004819C6"/>
    <w:rsid w:val="004826FD"/>
    <w:rsid w:val="00482950"/>
    <w:rsid w:val="0048427B"/>
    <w:rsid w:val="00487C11"/>
    <w:rsid w:val="00490E60"/>
    <w:rsid w:val="00493057"/>
    <w:rsid w:val="00495F57"/>
    <w:rsid w:val="004963FB"/>
    <w:rsid w:val="00496E36"/>
    <w:rsid w:val="0049724A"/>
    <w:rsid w:val="004A0AF4"/>
    <w:rsid w:val="004A1269"/>
    <w:rsid w:val="004A307A"/>
    <w:rsid w:val="004A398B"/>
    <w:rsid w:val="004A4617"/>
    <w:rsid w:val="004A71CA"/>
    <w:rsid w:val="004A7BDB"/>
    <w:rsid w:val="004A7D7F"/>
    <w:rsid w:val="004B02FD"/>
    <w:rsid w:val="004B05DE"/>
    <w:rsid w:val="004B15AC"/>
    <w:rsid w:val="004B1DCB"/>
    <w:rsid w:val="004B49BE"/>
    <w:rsid w:val="004B7429"/>
    <w:rsid w:val="004C30F7"/>
    <w:rsid w:val="004C32C0"/>
    <w:rsid w:val="004C332D"/>
    <w:rsid w:val="004C4F1B"/>
    <w:rsid w:val="004C64D5"/>
    <w:rsid w:val="004D16F1"/>
    <w:rsid w:val="004D7819"/>
    <w:rsid w:val="004E17F6"/>
    <w:rsid w:val="004E19BA"/>
    <w:rsid w:val="004E2559"/>
    <w:rsid w:val="004E28EA"/>
    <w:rsid w:val="004E3388"/>
    <w:rsid w:val="004E3FB8"/>
    <w:rsid w:val="004E469F"/>
    <w:rsid w:val="004E4E61"/>
    <w:rsid w:val="004E678E"/>
    <w:rsid w:val="004F0BB1"/>
    <w:rsid w:val="004F2761"/>
    <w:rsid w:val="004F3DA5"/>
    <w:rsid w:val="004F4C93"/>
    <w:rsid w:val="004F6A0D"/>
    <w:rsid w:val="00501969"/>
    <w:rsid w:val="00503454"/>
    <w:rsid w:val="00505506"/>
    <w:rsid w:val="00505C4D"/>
    <w:rsid w:val="00505F02"/>
    <w:rsid w:val="00506822"/>
    <w:rsid w:val="00506DFC"/>
    <w:rsid w:val="005109E3"/>
    <w:rsid w:val="005111D0"/>
    <w:rsid w:val="00511293"/>
    <w:rsid w:val="005112FF"/>
    <w:rsid w:val="0051223D"/>
    <w:rsid w:val="00513569"/>
    <w:rsid w:val="00513E8D"/>
    <w:rsid w:val="00514C5E"/>
    <w:rsid w:val="00517E2E"/>
    <w:rsid w:val="005217F3"/>
    <w:rsid w:val="00522BBF"/>
    <w:rsid w:val="00522CD5"/>
    <w:rsid w:val="00523622"/>
    <w:rsid w:val="005241AA"/>
    <w:rsid w:val="00524405"/>
    <w:rsid w:val="0053072F"/>
    <w:rsid w:val="00531E8F"/>
    <w:rsid w:val="0053707B"/>
    <w:rsid w:val="0053777C"/>
    <w:rsid w:val="005413BB"/>
    <w:rsid w:val="0054215F"/>
    <w:rsid w:val="00542C65"/>
    <w:rsid w:val="005431D2"/>
    <w:rsid w:val="005444F2"/>
    <w:rsid w:val="00547425"/>
    <w:rsid w:val="00547F23"/>
    <w:rsid w:val="005514ED"/>
    <w:rsid w:val="005543BA"/>
    <w:rsid w:val="00554628"/>
    <w:rsid w:val="00555482"/>
    <w:rsid w:val="0056021D"/>
    <w:rsid w:val="005608A9"/>
    <w:rsid w:val="00560B13"/>
    <w:rsid w:val="00563976"/>
    <w:rsid w:val="00564B49"/>
    <w:rsid w:val="00565636"/>
    <w:rsid w:val="00567822"/>
    <w:rsid w:val="00567F0A"/>
    <w:rsid w:val="005700F9"/>
    <w:rsid w:val="00570CE0"/>
    <w:rsid w:val="00571759"/>
    <w:rsid w:val="005718A5"/>
    <w:rsid w:val="00571C12"/>
    <w:rsid w:val="00572093"/>
    <w:rsid w:val="005735D7"/>
    <w:rsid w:val="005773CD"/>
    <w:rsid w:val="005843D3"/>
    <w:rsid w:val="0058647D"/>
    <w:rsid w:val="00586808"/>
    <w:rsid w:val="00586C78"/>
    <w:rsid w:val="0058729F"/>
    <w:rsid w:val="005907CB"/>
    <w:rsid w:val="00594C90"/>
    <w:rsid w:val="00595CBA"/>
    <w:rsid w:val="00597A5B"/>
    <w:rsid w:val="00597E9F"/>
    <w:rsid w:val="005A0CA7"/>
    <w:rsid w:val="005A42FA"/>
    <w:rsid w:val="005A5156"/>
    <w:rsid w:val="005A573E"/>
    <w:rsid w:val="005A5790"/>
    <w:rsid w:val="005A6369"/>
    <w:rsid w:val="005B0D5C"/>
    <w:rsid w:val="005B425F"/>
    <w:rsid w:val="005B71A9"/>
    <w:rsid w:val="005B74A0"/>
    <w:rsid w:val="005C0277"/>
    <w:rsid w:val="005C1EB3"/>
    <w:rsid w:val="005C228D"/>
    <w:rsid w:val="005C7136"/>
    <w:rsid w:val="005C78C2"/>
    <w:rsid w:val="005D1ED9"/>
    <w:rsid w:val="005D48C6"/>
    <w:rsid w:val="005D4B89"/>
    <w:rsid w:val="005D53D1"/>
    <w:rsid w:val="005D5473"/>
    <w:rsid w:val="005D5521"/>
    <w:rsid w:val="005D65FD"/>
    <w:rsid w:val="005E0B96"/>
    <w:rsid w:val="005E17D7"/>
    <w:rsid w:val="005E1E34"/>
    <w:rsid w:val="005E3298"/>
    <w:rsid w:val="005E3617"/>
    <w:rsid w:val="005E412F"/>
    <w:rsid w:val="005E4A67"/>
    <w:rsid w:val="005E63A1"/>
    <w:rsid w:val="005F56D7"/>
    <w:rsid w:val="005F5B70"/>
    <w:rsid w:val="005F6B09"/>
    <w:rsid w:val="005F7658"/>
    <w:rsid w:val="005F77D3"/>
    <w:rsid w:val="00600FAD"/>
    <w:rsid w:val="00602976"/>
    <w:rsid w:val="00602C59"/>
    <w:rsid w:val="00605208"/>
    <w:rsid w:val="00605365"/>
    <w:rsid w:val="00605BF9"/>
    <w:rsid w:val="00607597"/>
    <w:rsid w:val="0060765D"/>
    <w:rsid w:val="00607E3F"/>
    <w:rsid w:val="00612CA1"/>
    <w:rsid w:val="00613304"/>
    <w:rsid w:val="00616D7C"/>
    <w:rsid w:val="00616F49"/>
    <w:rsid w:val="00621DE5"/>
    <w:rsid w:val="00623646"/>
    <w:rsid w:val="006236DD"/>
    <w:rsid w:val="006248EF"/>
    <w:rsid w:val="00624ACF"/>
    <w:rsid w:val="00624EDA"/>
    <w:rsid w:val="00625DE5"/>
    <w:rsid w:val="00626B93"/>
    <w:rsid w:val="00630EC2"/>
    <w:rsid w:val="00634031"/>
    <w:rsid w:val="006410BB"/>
    <w:rsid w:val="00642BAF"/>
    <w:rsid w:val="006444EB"/>
    <w:rsid w:val="0064462C"/>
    <w:rsid w:val="00644EEB"/>
    <w:rsid w:val="00645A28"/>
    <w:rsid w:val="00645F3B"/>
    <w:rsid w:val="00646542"/>
    <w:rsid w:val="00646D58"/>
    <w:rsid w:val="00646E04"/>
    <w:rsid w:val="00650FE2"/>
    <w:rsid w:val="00653FCB"/>
    <w:rsid w:val="00654BF9"/>
    <w:rsid w:val="00656719"/>
    <w:rsid w:val="00657DD7"/>
    <w:rsid w:val="006602AE"/>
    <w:rsid w:val="006620C8"/>
    <w:rsid w:val="00662C71"/>
    <w:rsid w:val="00663CCC"/>
    <w:rsid w:val="00665DEC"/>
    <w:rsid w:val="0066654B"/>
    <w:rsid w:val="00667CAF"/>
    <w:rsid w:val="00671045"/>
    <w:rsid w:val="006720F0"/>
    <w:rsid w:val="00682B6E"/>
    <w:rsid w:val="00683DC3"/>
    <w:rsid w:val="00683F79"/>
    <w:rsid w:val="00686D1D"/>
    <w:rsid w:val="006923C7"/>
    <w:rsid w:val="00692B93"/>
    <w:rsid w:val="0069379A"/>
    <w:rsid w:val="006A4001"/>
    <w:rsid w:val="006A48DB"/>
    <w:rsid w:val="006A548E"/>
    <w:rsid w:val="006A5D6E"/>
    <w:rsid w:val="006A74D9"/>
    <w:rsid w:val="006A7FC4"/>
    <w:rsid w:val="006B0F3B"/>
    <w:rsid w:val="006B136B"/>
    <w:rsid w:val="006B2900"/>
    <w:rsid w:val="006B2B39"/>
    <w:rsid w:val="006B76CA"/>
    <w:rsid w:val="006B798C"/>
    <w:rsid w:val="006BCE9D"/>
    <w:rsid w:val="006C2F7B"/>
    <w:rsid w:val="006C30D8"/>
    <w:rsid w:val="006C6B7E"/>
    <w:rsid w:val="006D1ECB"/>
    <w:rsid w:val="006D251C"/>
    <w:rsid w:val="006D2F1B"/>
    <w:rsid w:val="006D3360"/>
    <w:rsid w:val="006D4060"/>
    <w:rsid w:val="006D6268"/>
    <w:rsid w:val="006D6AD6"/>
    <w:rsid w:val="006D7137"/>
    <w:rsid w:val="006E02F2"/>
    <w:rsid w:val="006E0A97"/>
    <w:rsid w:val="006E1F91"/>
    <w:rsid w:val="006F300E"/>
    <w:rsid w:val="006F3FB7"/>
    <w:rsid w:val="006F4714"/>
    <w:rsid w:val="006F4E8D"/>
    <w:rsid w:val="006F6F27"/>
    <w:rsid w:val="00700601"/>
    <w:rsid w:val="00701673"/>
    <w:rsid w:val="00704355"/>
    <w:rsid w:val="007043E6"/>
    <w:rsid w:val="00706D64"/>
    <w:rsid w:val="007118EC"/>
    <w:rsid w:val="00712CFB"/>
    <w:rsid w:val="00713B56"/>
    <w:rsid w:val="007143D3"/>
    <w:rsid w:val="00717E5C"/>
    <w:rsid w:val="00721B35"/>
    <w:rsid w:val="0072221F"/>
    <w:rsid w:val="0072297D"/>
    <w:rsid w:val="00723C4C"/>
    <w:rsid w:val="00723D9A"/>
    <w:rsid w:val="00723F7E"/>
    <w:rsid w:val="00725208"/>
    <w:rsid w:val="00731571"/>
    <w:rsid w:val="00733EB7"/>
    <w:rsid w:val="007340D4"/>
    <w:rsid w:val="00735E06"/>
    <w:rsid w:val="007360C4"/>
    <w:rsid w:val="007372E3"/>
    <w:rsid w:val="0074075F"/>
    <w:rsid w:val="007411F4"/>
    <w:rsid w:val="0074299F"/>
    <w:rsid w:val="00742DCC"/>
    <w:rsid w:val="00743992"/>
    <w:rsid w:val="00744575"/>
    <w:rsid w:val="007454B1"/>
    <w:rsid w:val="007501CB"/>
    <w:rsid w:val="007509F9"/>
    <w:rsid w:val="00750A2C"/>
    <w:rsid w:val="007557AC"/>
    <w:rsid w:val="00756589"/>
    <w:rsid w:val="00757406"/>
    <w:rsid w:val="0076145F"/>
    <w:rsid w:val="0076315A"/>
    <w:rsid w:val="00765DB3"/>
    <w:rsid w:val="00766A2C"/>
    <w:rsid w:val="00767B1F"/>
    <w:rsid w:val="00767E5E"/>
    <w:rsid w:val="00772CEA"/>
    <w:rsid w:val="007740C9"/>
    <w:rsid w:val="00775D13"/>
    <w:rsid w:val="00776F3D"/>
    <w:rsid w:val="00777EBD"/>
    <w:rsid w:val="00780990"/>
    <w:rsid w:val="00781566"/>
    <w:rsid w:val="0078180C"/>
    <w:rsid w:val="007842B8"/>
    <w:rsid w:val="00784469"/>
    <w:rsid w:val="00784CDD"/>
    <w:rsid w:val="007868D4"/>
    <w:rsid w:val="00791896"/>
    <w:rsid w:val="0079267E"/>
    <w:rsid w:val="007937E9"/>
    <w:rsid w:val="00795729"/>
    <w:rsid w:val="007A0319"/>
    <w:rsid w:val="007A1461"/>
    <w:rsid w:val="007A1E78"/>
    <w:rsid w:val="007A4B08"/>
    <w:rsid w:val="007A4CB5"/>
    <w:rsid w:val="007A5668"/>
    <w:rsid w:val="007A5B9F"/>
    <w:rsid w:val="007A7AD3"/>
    <w:rsid w:val="007B1D35"/>
    <w:rsid w:val="007B21DC"/>
    <w:rsid w:val="007B27D2"/>
    <w:rsid w:val="007B28BF"/>
    <w:rsid w:val="007B29A0"/>
    <w:rsid w:val="007B2E80"/>
    <w:rsid w:val="007B2F37"/>
    <w:rsid w:val="007B6279"/>
    <w:rsid w:val="007B7BC9"/>
    <w:rsid w:val="007C027E"/>
    <w:rsid w:val="007C1993"/>
    <w:rsid w:val="007C33E6"/>
    <w:rsid w:val="007C6CDC"/>
    <w:rsid w:val="007D1D74"/>
    <w:rsid w:val="007D279F"/>
    <w:rsid w:val="007D2907"/>
    <w:rsid w:val="007D2A4F"/>
    <w:rsid w:val="007D2E98"/>
    <w:rsid w:val="007D3E5D"/>
    <w:rsid w:val="007D4317"/>
    <w:rsid w:val="007D6BFF"/>
    <w:rsid w:val="007D7DA0"/>
    <w:rsid w:val="007D8C13"/>
    <w:rsid w:val="007E3695"/>
    <w:rsid w:val="007E37F7"/>
    <w:rsid w:val="007E5C16"/>
    <w:rsid w:val="007E636F"/>
    <w:rsid w:val="007E6BCA"/>
    <w:rsid w:val="007F0363"/>
    <w:rsid w:val="007F058A"/>
    <w:rsid w:val="007F4958"/>
    <w:rsid w:val="007F6CB2"/>
    <w:rsid w:val="007F7F20"/>
    <w:rsid w:val="00801DCC"/>
    <w:rsid w:val="00802799"/>
    <w:rsid w:val="00802856"/>
    <w:rsid w:val="00803814"/>
    <w:rsid w:val="00804F6B"/>
    <w:rsid w:val="008066F2"/>
    <w:rsid w:val="00806E28"/>
    <w:rsid w:val="00807583"/>
    <w:rsid w:val="00812C55"/>
    <w:rsid w:val="00813B9C"/>
    <w:rsid w:val="00814054"/>
    <w:rsid w:val="0082163D"/>
    <w:rsid w:val="00822AE7"/>
    <w:rsid w:val="008232A0"/>
    <w:rsid w:val="00823782"/>
    <w:rsid w:val="00824DF4"/>
    <w:rsid w:val="00824DF7"/>
    <w:rsid w:val="00824FCA"/>
    <w:rsid w:val="00825B36"/>
    <w:rsid w:val="00826EFE"/>
    <w:rsid w:val="008275A8"/>
    <w:rsid w:val="00830FDB"/>
    <w:rsid w:val="008321F0"/>
    <w:rsid w:val="008327F2"/>
    <w:rsid w:val="00832C85"/>
    <w:rsid w:val="00833E37"/>
    <w:rsid w:val="00834B51"/>
    <w:rsid w:val="00840B50"/>
    <w:rsid w:val="0084210E"/>
    <w:rsid w:val="0084593B"/>
    <w:rsid w:val="00845F07"/>
    <w:rsid w:val="0085498E"/>
    <w:rsid w:val="008566BB"/>
    <w:rsid w:val="00857445"/>
    <w:rsid w:val="008605BE"/>
    <w:rsid w:val="00863461"/>
    <w:rsid w:val="00876B05"/>
    <w:rsid w:val="00877C09"/>
    <w:rsid w:val="00880F1C"/>
    <w:rsid w:val="008813AE"/>
    <w:rsid w:val="008827F1"/>
    <w:rsid w:val="00884918"/>
    <w:rsid w:val="0088570D"/>
    <w:rsid w:val="00886120"/>
    <w:rsid w:val="00890F30"/>
    <w:rsid w:val="00891244"/>
    <w:rsid w:val="00894DCC"/>
    <w:rsid w:val="00896013"/>
    <w:rsid w:val="008967B6"/>
    <w:rsid w:val="008A0568"/>
    <w:rsid w:val="008A17C5"/>
    <w:rsid w:val="008A3683"/>
    <w:rsid w:val="008A3E4A"/>
    <w:rsid w:val="008A5C91"/>
    <w:rsid w:val="008A669F"/>
    <w:rsid w:val="008B19B0"/>
    <w:rsid w:val="008B3F89"/>
    <w:rsid w:val="008B4A57"/>
    <w:rsid w:val="008B58F7"/>
    <w:rsid w:val="008B5AE9"/>
    <w:rsid w:val="008B6680"/>
    <w:rsid w:val="008C165E"/>
    <w:rsid w:val="008C5EC5"/>
    <w:rsid w:val="008C5F00"/>
    <w:rsid w:val="008C5F2A"/>
    <w:rsid w:val="008D0560"/>
    <w:rsid w:val="008D1232"/>
    <w:rsid w:val="008D12BC"/>
    <w:rsid w:val="008D5599"/>
    <w:rsid w:val="008D578B"/>
    <w:rsid w:val="008D59C3"/>
    <w:rsid w:val="008D5E68"/>
    <w:rsid w:val="008D5E8E"/>
    <w:rsid w:val="008D7FE8"/>
    <w:rsid w:val="008E1F5F"/>
    <w:rsid w:val="008E3612"/>
    <w:rsid w:val="008E4A6B"/>
    <w:rsid w:val="008E4D5A"/>
    <w:rsid w:val="008E7EE8"/>
    <w:rsid w:val="008F0EF5"/>
    <w:rsid w:val="008F1241"/>
    <w:rsid w:val="008F348E"/>
    <w:rsid w:val="008F387D"/>
    <w:rsid w:val="009003B5"/>
    <w:rsid w:val="009005A1"/>
    <w:rsid w:val="00900C43"/>
    <w:rsid w:val="009036C3"/>
    <w:rsid w:val="009036DE"/>
    <w:rsid w:val="00905123"/>
    <w:rsid w:val="0090579E"/>
    <w:rsid w:val="00905F07"/>
    <w:rsid w:val="0091064A"/>
    <w:rsid w:val="00912337"/>
    <w:rsid w:val="009128C3"/>
    <w:rsid w:val="0091296D"/>
    <w:rsid w:val="00912D67"/>
    <w:rsid w:val="00914346"/>
    <w:rsid w:val="00914AB4"/>
    <w:rsid w:val="00915051"/>
    <w:rsid w:val="00920AEB"/>
    <w:rsid w:val="00920DEA"/>
    <w:rsid w:val="0092163E"/>
    <w:rsid w:val="009218C1"/>
    <w:rsid w:val="00921DB0"/>
    <w:rsid w:val="0092256A"/>
    <w:rsid w:val="00923234"/>
    <w:rsid w:val="00924D53"/>
    <w:rsid w:val="009255A0"/>
    <w:rsid w:val="0092720E"/>
    <w:rsid w:val="00927DDF"/>
    <w:rsid w:val="0093034B"/>
    <w:rsid w:val="0093363B"/>
    <w:rsid w:val="009345AB"/>
    <w:rsid w:val="0093483A"/>
    <w:rsid w:val="00936C42"/>
    <w:rsid w:val="00940343"/>
    <w:rsid w:val="009404B6"/>
    <w:rsid w:val="009407E7"/>
    <w:rsid w:val="0094123C"/>
    <w:rsid w:val="0094370B"/>
    <w:rsid w:val="00944365"/>
    <w:rsid w:val="009471DB"/>
    <w:rsid w:val="00947703"/>
    <w:rsid w:val="009513A3"/>
    <w:rsid w:val="00955A2F"/>
    <w:rsid w:val="0096166C"/>
    <w:rsid w:val="0096219B"/>
    <w:rsid w:val="009625EE"/>
    <w:rsid w:val="009641C1"/>
    <w:rsid w:val="00964EBF"/>
    <w:rsid w:val="009652A1"/>
    <w:rsid w:val="00965A7C"/>
    <w:rsid w:val="0097125D"/>
    <w:rsid w:val="009723D4"/>
    <w:rsid w:val="00973336"/>
    <w:rsid w:val="0097486B"/>
    <w:rsid w:val="00976C66"/>
    <w:rsid w:val="00981D97"/>
    <w:rsid w:val="009823AB"/>
    <w:rsid w:val="009829E0"/>
    <w:rsid w:val="00984DD3"/>
    <w:rsid w:val="00986E2C"/>
    <w:rsid w:val="009870ED"/>
    <w:rsid w:val="00987202"/>
    <w:rsid w:val="0098751C"/>
    <w:rsid w:val="00990076"/>
    <w:rsid w:val="00990BFE"/>
    <w:rsid w:val="009949FB"/>
    <w:rsid w:val="009A20D6"/>
    <w:rsid w:val="009A2F27"/>
    <w:rsid w:val="009A4F91"/>
    <w:rsid w:val="009A5840"/>
    <w:rsid w:val="009A6710"/>
    <w:rsid w:val="009A6788"/>
    <w:rsid w:val="009A6CDC"/>
    <w:rsid w:val="009A7E20"/>
    <w:rsid w:val="009B12C0"/>
    <w:rsid w:val="009B3816"/>
    <w:rsid w:val="009B4452"/>
    <w:rsid w:val="009B7B70"/>
    <w:rsid w:val="009B7BFA"/>
    <w:rsid w:val="009C0653"/>
    <w:rsid w:val="009C2482"/>
    <w:rsid w:val="009C34B8"/>
    <w:rsid w:val="009C424A"/>
    <w:rsid w:val="009C4339"/>
    <w:rsid w:val="009C4360"/>
    <w:rsid w:val="009D37F2"/>
    <w:rsid w:val="009D3C8A"/>
    <w:rsid w:val="009D541C"/>
    <w:rsid w:val="009E0956"/>
    <w:rsid w:val="009E0965"/>
    <w:rsid w:val="009E29A2"/>
    <w:rsid w:val="009E2AE8"/>
    <w:rsid w:val="009E2BDB"/>
    <w:rsid w:val="009E3330"/>
    <w:rsid w:val="009E3379"/>
    <w:rsid w:val="009E4EAC"/>
    <w:rsid w:val="009E73C7"/>
    <w:rsid w:val="009F022C"/>
    <w:rsid w:val="009F0EC7"/>
    <w:rsid w:val="009F2700"/>
    <w:rsid w:val="009F427D"/>
    <w:rsid w:val="009F565D"/>
    <w:rsid w:val="009F6070"/>
    <w:rsid w:val="00A0121A"/>
    <w:rsid w:val="00A01E92"/>
    <w:rsid w:val="00A0456A"/>
    <w:rsid w:val="00A0469F"/>
    <w:rsid w:val="00A05CFE"/>
    <w:rsid w:val="00A10D3D"/>
    <w:rsid w:val="00A11032"/>
    <w:rsid w:val="00A116D3"/>
    <w:rsid w:val="00A117CE"/>
    <w:rsid w:val="00A12DB6"/>
    <w:rsid w:val="00A17B72"/>
    <w:rsid w:val="00A2020B"/>
    <w:rsid w:val="00A20CA1"/>
    <w:rsid w:val="00A21361"/>
    <w:rsid w:val="00A24DFF"/>
    <w:rsid w:val="00A25CDA"/>
    <w:rsid w:val="00A30499"/>
    <w:rsid w:val="00A318B3"/>
    <w:rsid w:val="00A31F3A"/>
    <w:rsid w:val="00A32BA3"/>
    <w:rsid w:val="00A33FF2"/>
    <w:rsid w:val="00A34A4A"/>
    <w:rsid w:val="00A35C1C"/>
    <w:rsid w:val="00A4051D"/>
    <w:rsid w:val="00A40B9C"/>
    <w:rsid w:val="00A431C8"/>
    <w:rsid w:val="00A43553"/>
    <w:rsid w:val="00A43FCE"/>
    <w:rsid w:val="00A443F5"/>
    <w:rsid w:val="00A44B60"/>
    <w:rsid w:val="00A46306"/>
    <w:rsid w:val="00A47B75"/>
    <w:rsid w:val="00A504BA"/>
    <w:rsid w:val="00A508A7"/>
    <w:rsid w:val="00A525AC"/>
    <w:rsid w:val="00A52E39"/>
    <w:rsid w:val="00A53C76"/>
    <w:rsid w:val="00A54774"/>
    <w:rsid w:val="00A567D5"/>
    <w:rsid w:val="00A60145"/>
    <w:rsid w:val="00A60C49"/>
    <w:rsid w:val="00A61145"/>
    <w:rsid w:val="00A616C1"/>
    <w:rsid w:val="00A63CDC"/>
    <w:rsid w:val="00A6421B"/>
    <w:rsid w:val="00A6421D"/>
    <w:rsid w:val="00A6491E"/>
    <w:rsid w:val="00A64EB5"/>
    <w:rsid w:val="00A65140"/>
    <w:rsid w:val="00A724E8"/>
    <w:rsid w:val="00A725B1"/>
    <w:rsid w:val="00A7299D"/>
    <w:rsid w:val="00A7612A"/>
    <w:rsid w:val="00A80046"/>
    <w:rsid w:val="00A81958"/>
    <w:rsid w:val="00A81FEC"/>
    <w:rsid w:val="00A83B48"/>
    <w:rsid w:val="00A83E17"/>
    <w:rsid w:val="00A853AF"/>
    <w:rsid w:val="00A854A2"/>
    <w:rsid w:val="00A87456"/>
    <w:rsid w:val="00A90767"/>
    <w:rsid w:val="00A9156D"/>
    <w:rsid w:val="00A91F48"/>
    <w:rsid w:val="00A936F1"/>
    <w:rsid w:val="00A95785"/>
    <w:rsid w:val="00A97621"/>
    <w:rsid w:val="00A97DD7"/>
    <w:rsid w:val="00AA009A"/>
    <w:rsid w:val="00AA4797"/>
    <w:rsid w:val="00AA657D"/>
    <w:rsid w:val="00AB0E85"/>
    <w:rsid w:val="00AB281F"/>
    <w:rsid w:val="00AB28BC"/>
    <w:rsid w:val="00AB3943"/>
    <w:rsid w:val="00AC028C"/>
    <w:rsid w:val="00AC3364"/>
    <w:rsid w:val="00AC52E8"/>
    <w:rsid w:val="00AC61DD"/>
    <w:rsid w:val="00AD0EB1"/>
    <w:rsid w:val="00AD4010"/>
    <w:rsid w:val="00AD4BCE"/>
    <w:rsid w:val="00AE2691"/>
    <w:rsid w:val="00AE4A9E"/>
    <w:rsid w:val="00AE7AAF"/>
    <w:rsid w:val="00AF1367"/>
    <w:rsid w:val="00AF36D8"/>
    <w:rsid w:val="00AF3F14"/>
    <w:rsid w:val="00AF4F50"/>
    <w:rsid w:val="00AF6C50"/>
    <w:rsid w:val="00B0225D"/>
    <w:rsid w:val="00B03E58"/>
    <w:rsid w:val="00B04A32"/>
    <w:rsid w:val="00B054FC"/>
    <w:rsid w:val="00B06B34"/>
    <w:rsid w:val="00B07049"/>
    <w:rsid w:val="00B11B79"/>
    <w:rsid w:val="00B12075"/>
    <w:rsid w:val="00B12E66"/>
    <w:rsid w:val="00B1407E"/>
    <w:rsid w:val="00B16AD8"/>
    <w:rsid w:val="00B201BC"/>
    <w:rsid w:val="00B2155C"/>
    <w:rsid w:val="00B23F91"/>
    <w:rsid w:val="00B24442"/>
    <w:rsid w:val="00B244C3"/>
    <w:rsid w:val="00B24EA9"/>
    <w:rsid w:val="00B328A7"/>
    <w:rsid w:val="00B34EF0"/>
    <w:rsid w:val="00B36433"/>
    <w:rsid w:val="00B3661C"/>
    <w:rsid w:val="00B37382"/>
    <w:rsid w:val="00B37758"/>
    <w:rsid w:val="00B40D85"/>
    <w:rsid w:val="00B414A3"/>
    <w:rsid w:val="00B427ED"/>
    <w:rsid w:val="00B4548A"/>
    <w:rsid w:val="00B50173"/>
    <w:rsid w:val="00B507A0"/>
    <w:rsid w:val="00B519BE"/>
    <w:rsid w:val="00B534CE"/>
    <w:rsid w:val="00B53DDB"/>
    <w:rsid w:val="00B54848"/>
    <w:rsid w:val="00B55B05"/>
    <w:rsid w:val="00B570E6"/>
    <w:rsid w:val="00B615E0"/>
    <w:rsid w:val="00B618F9"/>
    <w:rsid w:val="00B6559D"/>
    <w:rsid w:val="00B70E72"/>
    <w:rsid w:val="00B71DD1"/>
    <w:rsid w:val="00B75885"/>
    <w:rsid w:val="00B76F10"/>
    <w:rsid w:val="00B83CA6"/>
    <w:rsid w:val="00B83E4B"/>
    <w:rsid w:val="00B84FC6"/>
    <w:rsid w:val="00B861D4"/>
    <w:rsid w:val="00B9007F"/>
    <w:rsid w:val="00B90BE6"/>
    <w:rsid w:val="00B913E0"/>
    <w:rsid w:val="00B922BB"/>
    <w:rsid w:val="00B926C6"/>
    <w:rsid w:val="00B93D32"/>
    <w:rsid w:val="00B94564"/>
    <w:rsid w:val="00B949CC"/>
    <w:rsid w:val="00B955C7"/>
    <w:rsid w:val="00B95D50"/>
    <w:rsid w:val="00B9613E"/>
    <w:rsid w:val="00B96BC3"/>
    <w:rsid w:val="00B97EEA"/>
    <w:rsid w:val="00BA4B85"/>
    <w:rsid w:val="00BA6FE1"/>
    <w:rsid w:val="00BB0723"/>
    <w:rsid w:val="00BB1A47"/>
    <w:rsid w:val="00BB25AB"/>
    <w:rsid w:val="00BB6986"/>
    <w:rsid w:val="00BB6BF3"/>
    <w:rsid w:val="00BB7183"/>
    <w:rsid w:val="00BB726D"/>
    <w:rsid w:val="00BB76DF"/>
    <w:rsid w:val="00BC0E92"/>
    <w:rsid w:val="00BC19E5"/>
    <w:rsid w:val="00BC384A"/>
    <w:rsid w:val="00BC46A6"/>
    <w:rsid w:val="00BC6B74"/>
    <w:rsid w:val="00BC6D36"/>
    <w:rsid w:val="00BC72A2"/>
    <w:rsid w:val="00BC78D5"/>
    <w:rsid w:val="00BD2EF7"/>
    <w:rsid w:val="00BD475C"/>
    <w:rsid w:val="00BD4801"/>
    <w:rsid w:val="00BD4DE1"/>
    <w:rsid w:val="00BD4FBE"/>
    <w:rsid w:val="00BD7707"/>
    <w:rsid w:val="00BE0441"/>
    <w:rsid w:val="00BE1047"/>
    <w:rsid w:val="00BE1B6C"/>
    <w:rsid w:val="00BE2379"/>
    <w:rsid w:val="00BE6413"/>
    <w:rsid w:val="00BE659B"/>
    <w:rsid w:val="00BE7D3B"/>
    <w:rsid w:val="00BF49F8"/>
    <w:rsid w:val="00BF5A57"/>
    <w:rsid w:val="00C01753"/>
    <w:rsid w:val="00C02277"/>
    <w:rsid w:val="00C0239B"/>
    <w:rsid w:val="00C02F22"/>
    <w:rsid w:val="00C04167"/>
    <w:rsid w:val="00C04AC6"/>
    <w:rsid w:val="00C05BC8"/>
    <w:rsid w:val="00C14598"/>
    <w:rsid w:val="00C162BA"/>
    <w:rsid w:val="00C17364"/>
    <w:rsid w:val="00C201E1"/>
    <w:rsid w:val="00C20E64"/>
    <w:rsid w:val="00C2124F"/>
    <w:rsid w:val="00C212A7"/>
    <w:rsid w:val="00C227F5"/>
    <w:rsid w:val="00C23467"/>
    <w:rsid w:val="00C2794F"/>
    <w:rsid w:val="00C3067C"/>
    <w:rsid w:val="00C3152B"/>
    <w:rsid w:val="00C31695"/>
    <w:rsid w:val="00C371B3"/>
    <w:rsid w:val="00C41022"/>
    <w:rsid w:val="00C437BA"/>
    <w:rsid w:val="00C44455"/>
    <w:rsid w:val="00C560D5"/>
    <w:rsid w:val="00C57232"/>
    <w:rsid w:val="00C578B7"/>
    <w:rsid w:val="00C60964"/>
    <w:rsid w:val="00C64F27"/>
    <w:rsid w:val="00C651CC"/>
    <w:rsid w:val="00C66367"/>
    <w:rsid w:val="00C70078"/>
    <w:rsid w:val="00C7113B"/>
    <w:rsid w:val="00C7207A"/>
    <w:rsid w:val="00C7515E"/>
    <w:rsid w:val="00C806C8"/>
    <w:rsid w:val="00C84346"/>
    <w:rsid w:val="00C86544"/>
    <w:rsid w:val="00C86958"/>
    <w:rsid w:val="00C86C83"/>
    <w:rsid w:val="00C9059C"/>
    <w:rsid w:val="00C90D2F"/>
    <w:rsid w:val="00C91908"/>
    <w:rsid w:val="00C92557"/>
    <w:rsid w:val="00C9265F"/>
    <w:rsid w:val="00C929F4"/>
    <w:rsid w:val="00C94BDF"/>
    <w:rsid w:val="00C94E44"/>
    <w:rsid w:val="00CA0294"/>
    <w:rsid w:val="00CA04F8"/>
    <w:rsid w:val="00CA533E"/>
    <w:rsid w:val="00CA56D2"/>
    <w:rsid w:val="00CA5BB0"/>
    <w:rsid w:val="00CA6DB8"/>
    <w:rsid w:val="00CA6DB9"/>
    <w:rsid w:val="00CA6FFD"/>
    <w:rsid w:val="00CB30FF"/>
    <w:rsid w:val="00CB5620"/>
    <w:rsid w:val="00CB69CA"/>
    <w:rsid w:val="00CB6BDE"/>
    <w:rsid w:val="00CB76F5"/>
    <w:rsid w:val="00CB7849"/>
    <w:rsid w:val="00CB790F"/>
    <w:rsid w:val="00CB793B"/>
    <w:rsid w:val="00CC28BF"/>
    <w:rsid w:val="00CC45AF"/>
    <w:rsid w:val="00CC4C20"/>
    <w:rsid w:val="00CC6195"/>
    <w:rsid w:val="00CD3564"/>
    <w:rsid w:val="00CD3D1B"/>
    <w:rsid w:val="00CD44F4"/>
    <w:rsid w:val="00CD52D3"/>
    <w:rsid w:val="00CD5463"/>
    <w:rsid w:val="00CD786F"/>
    <w:rsid w:val="00CE0B59"/>
    <w:rsid w:val="00CE1023"/>
    <w:rsid w:val="00CE269D"/>
    <w:rsid w:val="00CE3672"/>
    <w:rsid w:val="00CE460D"/>
    <w:rsid w:val="00CE4FC4"/>
    <w:rsid w:val="00CE5B13"/>
    <w:rsid w:val="00CE6FCA"/>
    <w:rsid w:val="00CE70A5"/>
    <w:rsid w:val="00CF1DDD"/>
    <w:rsid w:val="00CF26C2"/>
    <w:rsid w:val="00CF58C2"/>
    <w:rsid w:val="00D006C5"/>
    <w:rsid w:val="00D03A07"/>
    <w:rsid w:val="00D04A56"/>
    <w:rsid w:val="00D04BF0"/>
    <w:rsid w:val="00D10AD6"/>
    <w:rsid w:val="00D1133B"/>
    <w:rsid w:val="00D11706"/>
    <w:rsid w:val="00D13EC9"/>
    <w:rsid w:val="00D15727"/>
    <w:rsid w:val="00D20299"/>
    <w:rsid w:val="00D22119"/>
    <w:rsid w:val="00D2302C"/>
    <w:rsid w:val="00D26618"/>
    <w:rsid w:val="00D301A4"/>
    <w:rsid w:val="00D30767"/>
    <w:rsid w:val="00D3109D"/>
    <w:rsid w:val="00D350BA"/>
    <w:rsid w:val="00D36E44"/>
    <w:rsid w:val="00D36F67"/>
    <w:rsid w:val="00D37A78"/>
    <w:rsid w:val="00D40F18"/>
    <w:rsid w:val="00D42D0C"/>
    <w:rsid w:val="00D45DCA"/>
    <w:rsid w:val="00D52020"/>
    <w:rsid w:val="00D520ED"/>
    <w:rsid w:val="00D52384"/>
    <w:rsid w:val="00D5448C"/>
    <w:rsid w:val="00D60487"/>
    <w:rsid w:val="00D61471"/>
    <w:rsid w:val="00D6342F"/>
    <w:rsid w:val="00D641B4"/>
    <w:rsid w:val="00D6477A"/>
    <w:rsid w:val="00D7021C"/>
    <w:rsid w:val="00D70C32"/>
    <w:rsid w:val="00D71E90"/>
    <w:rsid w:val="00D72B09"/>
    <w:rsid w:val="00D74787"/>
    <w:rsid w:val="00D75B8E"/>
    <w:rsid w:val="00D76DE3"/>
    <w:rsid w:val="00D77404"/>
    <w:rsid w:val="00D77C3A"/>
    <w:rsid w:val="00D80391"/>
    <w:rsid w:val="00D83576"/>
    <w:rsid w:val="00D8462C"/>
    <w:rsid w:val="00D85C5C"/>
    <w:rsid w:val="00D86590"/>
    <w:rsid w:val="00D87B1D"/>
    <w:rsid w:val="00D90C8F"/>
    <w:rsid w:val="00D94E00"/>
    <w:rsid w:val="00D9536F"/>
    <w:rsid w:val="00D96985"/>
    <w:rsid w:val="00D97F7E"/>
    <w:rsid w:val="00DA3EDC"/>
    <w:rsid w:val="00DA460A"/>
    <w:rsid w:val="00DA6009"/>
    <w:rsid w:val="00DB0124"/>
    <w:rsid w:val="00DB01C1"/>
    <w:rsid w:val="00DB04E1"/>
    <w:rsid w:val="00DB1A03"/>
    <w:rsid w:val="00DB23FA"/>
    <w:rsid w:val="00DB3350"/>
    <w:rsid w:val="00DB3D0C"/>
    <w:rsid w:val="00DB6BDC"/>
    <w:rsid w:val="00DC13BB"/>
    <w:rsid w:val="00DC2A34"/>
    <w:rsid w:val="00DC48CE"/>
    <w:rsid w:val="00DC5269"/>
    <w:rsid w:val="00DC585C"/>
    <w:rsid w:val="00DD0799"/>
    <w:rsid w:val="00DD4977"/>
    <w:rsid w:val="00DD4DEF"/>
    <w:rsid w:val="00DD57E5"/>
    <w:rsid w:val="00DD7346"/>
    <w:rsid w:val="00DD74E5"/>
    <w:rsid w:val="00DE03FA"/>
    <w:rsid w:val="00DE13C1"/>
    <w:rsid w:val="00DE14E1"/>
    <w:rsid w:val="00DE2F14"/>
    <w:rsid w:val="00DE472F"/>
    <w:rsid w:val="00DE4D0C"/>
    <w:rsid w:val="00DE5B79"/>
    <w:rsid w:val="00DE5BF0"/>
    <w:rsid w:val="00DF06D9"/>
    <w:rsid w:val="00DF073F"/>
    <w:rsid w:val="00DF1156"/>
    <w:rsid w:val="00DF1608"/>
    <w:rsid w:val="00DF1DE2"/>
    <w:rsid w:val="00DF2719"/>
    <w:rsid w:val="00DF3659"/>
    <w:rsid w:val="00DF6613"/>
    <w:rsid w:val="00DF706B"/>
    <w:rsid w:val="00DF718E"/>
    <w:rsid w:val="00E00C7D"/>
    <w:rsid w:val="00E027D5"/>
    <w:rsid w:val="00E07160"/>
    <w:rsid w:val="00E10456"/>
    <w:rsid w:val="00E130F4"/>
    <w:rsid w:val="00E13693"/>
    <w:rsid w:val="00E14A8C"/>
    <w:rsid w:val="00E16CF4"/>
    <w:rsid w:val="00E21425"/>
    <w:rsid w:val="00E21E63"/>
    <w:rsid w:val="00E21FD9"/>
    <w:rsid w:val="00E23DC1"/>
    <w:rsid w:val="00E309AB"/>
    <w:rsid w:val="00E30AE2"/>
    <w:rsid w:val="00E32230"/>
    <w:rsid w:val="00E3345F"/>
    <w:rsid w:val="00E35FC0"/>
    <w:rsid w:val="00E37C3B"/>
    <w:rsid w:val="00E421F7"/>
    <w:rsid w:val="00E45274"/>
    <w:rsid w:val="00E465BA"/>
    <w:rsid w:val="00E47D19"/>
    <w:rsid w:val="00E52097"/>
    <w:rsid w:val="00E53608"/>
    <w:rsid w:val="00E5641F"/>
    <w:rsid w:val="00E564A1"/>
    <w:rsid w:val="00E56639"/>
    <w:rsid w:val="00E6162E"/>
    <w:rsid w:val="00E6187C"/>
    <w:rsid w:val="00E6322F"/>
    <w:rsid w:val="00E642D1"/>
    <w:rsid w:val="00E6434E"/>
    <w:rsid w:val="00E67505"/>
    <w:rsid w:val="00E7033F"/>
    <w:rsid w:val="00E7227E"/>
    <w:rsid w:val="00E72512"/>
    <w:rsid w:val="00E735C7"/>
    <w:rsid w:val="00E73A95"/>
    <w:rsid w:val="00E765F0"/>
    <w:rsid w:val="00E82DA6"/>
    <w:rsid w:val="00E838C5"/>
    <w:rsid w:val="00E83A47"/>
    <w:rsid w:val="00E85892"/>
    <w:rsid w:val="00E870AD"/>
    <w:rsid w:val="00E922A6"/>
    <w:rsid w:val="00E92E00"/>
    <w:rsid w:val="00E93B25"/>
    <w:rsid w:val="00E9568A"/>
    <w:rsid w:val="00E958D8"/>
    <w:rsid w:val="00E9700C"/>
    <w:rsid w:val="00EA084A"/>
    <w:rsid w:val="00EA0DF4"/>
    <w:rsid w:val="00EA3073"/>
    <w:rsid w:val="00EA4118"/>
    <w:rsid w:val="00EA4523"/>
    <w:rsid w:val="00EA4FBD"/>
    <w:rsid w:val="00EA5E6F"/>
    <w:rsid w:val="00EB1633"/>
    <w:rsid w:val="00EB180B"/>
    <w:rsid w:val="00EB1FA4"/>
    <w:rsid w:val="00EB2EBB"/>
    <w:rsid w:val="00EB3B66"/>
    <w:rsid w:val="00EB610A"/>
    <w:rsid w:val="00EB70DA"/>
    <w:rsid w:val="00EC01B4"/>
    <w:rsid w:val="00EC34F0"/>
    <w:rsid w:val="00EC3F2D"/>
    <w:rsid w:val="00EC4046"/>
    <w:rsid w:val="00EC79EA"/>
    <w:rsid w:val="00EC7A39"/>
    <w:rsid w:val="00ED03C7"/>
    <w:rsid w:val="00ED0881"/>
    <w:rsid w:val="00ED24FB"/>
    <w:rsid w:val="00ED3E9F"/>
    <w:rsid w:val="00ED5F25"/>
    <w:rsid w:val="00ED63CB"/>
    <w:rsid w:val="00EE2896"/>
    <w:rsid w:val="00EE2CCB"/>
    <w:rsid w:val="00EE39DB"/>
    <w:rsid w:val="00EE429D"/>
    <w:rsid w:val="00EE5E1A"/>
    <w:rsid w:val="00EE72BD"/>
    <w:rsid w:val="00EE7FE2"/>
    <w:rsid w:val="00EF1219"/>
    <w:rsid w:val="00EF12F7"/>
    <w:rsid w:val="00EF19FB"/>
    <w:rsid w:val="00EF3BED"/>
    <w:rsid w:val="00EF4B44"/>
    <w:rsid w:val="00EF59BB"/>
    <w:rsid w:val="00EF73D6"/>
    <w:rsid w:val="00EF7A17"/>
    <w:rsid w:val="00F02B11"/>
    <w:rsid w:val="00F038F1"/>
    <w:rsid w:val="00F0630D"/>
    <w:rsid w:val="00F06BA2"/>
    <w:rsid w:val="00F06DA7"/>
    <w:rsid w:val="00F0757A"/>
    <w:rsid w:val="00F106E3"/>
    <w:rsid w:val="00F10B5C"/>
    <w:rsid w:val="00F111AA"/>
    <w:rsid w:val="00F11A2C"/>
    <w:rsid w:val="00F12F3D"/>
    <w:rsid w:val="00F13239"/>
    <w:rsid w:val="00F13765"/>
    <w:rsid w:val="00F16BF1"/>
    <w:rsid w:val="00F17C9D"/>
    <w:rsid w:val="00F20FBB"/>
    <w:rsid w:val="00F23C32"/>
    <w:rsid w:val="00F25C99"/>
    <w:rsid w:val="00F26D1E"/>
    <w:rsid w:val="00F332EC"/>
    <w:rsid w:val="00F34313"/>
    <w:rsid w:val="00F369BF"/>
    <w:rsid w:val="00F373FF"/>
    <w:rsid w:val="00F37733"/>
    <w:rsid w:val="00F4002E"/>
    <w:rsid w:val="00F40398"/>
    <w:rsid w:val="00F403D5"/>
    <w:rsid w:val="00F44CA4"/>
    <w:rsid w:val="00F455CE"/>
    <w:rsid w:val="00F462EC"/>
    <w:rsid w:val="00F464B9"/>
    <w:rsid w:val="00F472BC"/>
    <w:rsid w:val="00F47A83"/>
    <w:rsid w:val="00F50779"/>
    <w:rsid w:val="00F51528"/>
    <w:rsid w:val="00F532A5"/>
    <w:rsid w:val="00F5436F"/>
    <w:rsid w:val="00F56F09"/>
    <w:rsid w:val="00F60974"/>
    <w:rsid w:val="00F62832"/>
    <w:rsid w:val="00F653E1"/>
    <w:rsid w:val="00F65617"/>
    <w:rsid w:val="00F66F07"/>
    <w:rsid w:val="00F71AF0"/>
    <w:rsid w:val="00F71E59"/>
    <w:rsid w:val="00F72847"/>
    <w:rsid w:val="00F738FE"/>
    <w:rsid w:val="00F7401D"/>
    <w:rsid w:val="00F76509"/>
    <w:rsid w:val="00F76C31"/>
    <w:rsid w:val="00F8042E"/>
    <w:rsid w:val="00F80F36"/>
    <w:rsid w:val="00F85E07"/>
    <w:rsid w:val="00F907ED"/>
    <w:rsid w:val="00F9255D"/>
    <w:rsid w:val="00F92BA8"/>
    <w:rsid w:val="00F9359A"/>
    <w:rsid w:val="00F93E25"/>
    <w:rsid w:val="00F96310"/>
    <w:rsid w:val="00F964FA"/>
    <w:rsid w:val="00FA349A"/>
    <w:rsid w:val="00FA37D9"/>
    <w:rsid w:val="00FA43B3"/>
    <w:rsid w:val="00FA4E01"/>
    <w:rsid w:val="00FA56BC"/>
    <w:rsid w:val="00FA680E"/>
    <w:rsid w:val="00FA68B2"/>
    <w:rsid w:val="00FA6A32"/>
    <w:rsid w:val="00FA6C71"/>
    <w:rsid w:val="00FB10DF"/>
    <w:rsid w:val="00FB1B07"/>
    <w:rsid w:val="00FB3156"/>
    <w:rsid w:val="00FB3A12"/>
    <w:rsid w:val="00FC03CE"/>
    <w:rsid w:val="00FC0740"/>
    <w:rsid w:val="00FC07CA"/>
    <w:rsid w:val="00FC162B"/>
    <w:rsid w:val="00FC2D6B"/>
    <w:rsid w:val="00FC2DBF"/>
    <w:rsid w:val="00FC3264"/>
    <w:rsid w:val="00FC5332"/>
    <w:rsid w:val="00FC5EC5"/>
    <w:rsid w:val="00FC67BC"/>
    <w:rsid w:val="00FC6D6A"/>
    <w:rsid w:val="00FC7864"/>
    <w:rsid w:val="00FD36AE"/>
    <w:rsid w:val="00FD3C4A"/>
    <w:rsid w:val="00FD548E"/>
    <w:rsid w:val="00FD6452"/>
    <w:rsid w:val="00FE13B5"/>
    <w:rsid w:val="00FE149C"/>
    <w:rsid w:val="00FE2566"/>
    <w:rsid w:val="00FE346C"/>
    <w:rsid w:val="00FE4611"/>
    <w:rsid w:val="00FE51AE"/>
    <w:rsid w:val="00FE5D7A"/>
    <w:rsid w:val="00FE6963"/>
    <w:rsid w:val="00FE6D94"/>
    <w:rsid w:val="00FF12B5"/>
    <w:rsid w:val="00FF294A"/>
    <w:rsid w:val="00FF3189"/>
    <w:rsid w:val="00FF5988"/>
    <w:rsid w:val="00FF70C8"/>
    <w:rsid w:val="025198B3"/>
    <w:rsid w:val="0318F59C"/>
    <w:rsid w:val="03ED6914"/>
    <w:rsid w:val="0648D111"/>
    <w:rsid w:val="06990D8F"/>
    <w:rsid w:val="072509D6"/>
    <w:rsid w:val="0845CA4B"/>
    <w:rsid w:val="08C0DA37"/>
    <w:rsid w:val="092D669C"/>
    <w:rsid w:val="0A41E40C"/>
    <w:rsid w:val="0A73BBA6"/>
    <w:rsid w:val="0B4CD778"/>
    <w:rsid w:val="0C2471C4"/>
    <w:rsid w:val="1133B2C8"/>
    <w:rsid w:val="11FCCBD8"/>
    <w:rsid w:val="12CF8329"/>
    <w:rsid w:val="14165B4C"/>
    <w:rsid w:val="168D1229"/>
    <w:rsid w:val="180152AD"/>
    <w:rsid w:val="19A25EC6"/>
    <w:rsid w:val="19D2F2B5"/>
    <w:rsid w:val="1A859CD0"/>
    <w:rsid w:val="1BFABE0B"/>
    <w:rsid w:val="1CDCCCA7"/>
    <w:rsid w:val="1D266063"/>
    <w:rsid w:val="1FA8F15D"/>
    <w:rsid w:val="205E0125"/>
    <w:rsid w:val="20D4891D"/>
    <w:rsid w:val="2156E4C0"/>
    <w:rsid w:val="270BF5D4"/>
    <w:rsid w:val="296BE139"/>
    <w:rsid w:val="2A7FCEEA"/>
    <w:rsid w:val="2DA07A25"/>
    <w:rsid w:val="2DB49FBC"/>
    <w:rsid w:val="2EF1F6C2"/>
    <w:rsid w:val="302F3898"/>
    <w:rsid w:val="32299784"/>
    <w:rsid w:val="324FA5EF"/>
    <w:rsid w:val="3416D44E"/>
    <w:rsid w:val="34FC29E3"/>
    <w:rsid w:val="3597523E"/>
    <w:rsid w:val="37BE0109"/>
    <w:rsid w:val="37E3813F"/>
    <w:rsid w:val="3805CFAF"/>
    <w:rsid w:val="38751AAE"/>
    <w:rsid w:val="38B689B5"/>
    <w:rsid w:val="3A79FA67"/>
    <w:rsid w:val="3E6BF5B8"/>
    <w:rsid w:val="3F4D6B8A"/>
    <w:rsid w:val="42EC4287"/>
    <w:rsid w:val="4546B348"/>
    <w:rsid w:val="457F4996"/>
    <w:rsid w:val="45B78DA2"/>
    <w:rsid w:val="45F38613"/>
    <w:rsid w:val="4712EF08"/>
    <w:rsid w:val="4865C325"/>
    <w:rsid w:val="48C7E7C6"/>
    <w:rsid w:val="49599AF1"/>
    <w:rsid w:val="4C494F6C"/>
    <w:rsid w:val="4CF9EC70"/>
    <w:rsid w:val="4DDBA27C"/>
    <w:rsid w:val="4E95BCD1"/>
    <w:rsid w:val="4F321476"/>
    <w:rsid w:val="4F9488E5"/>
    <w:rsid w:val="50E2AB83"/>
    <w:rsid w:val="51C1A7CA"/>
    <w:rsid w:val="523A8CA7"/>
    <w:rsid w:val="541A4C45"/>
    <w:rsid w:val="5485A018"/>
    <w:rsid w:val="569518ED"/>
    <w:rsid w:val="56AD6B6E"/>
    <w:rsid w:val="59493825"/>
    <w:rsid w:val="5963ADE8"/>
    <w:rsid w:val="5ADC2922"/>
    <w:rsid w:val="5EFACFB3"/>
    <w:rsid w:val="637B690F"/>
    <w:rsid w:val="64575206"/>
    <w:rsid w:val="6480B91B"/>
    <w:rsid w:val="65CB352D"/>
    <w:rsid w:val="65DE1E52"/>
    <w:rsid w:val="66F22BE4"/>
    <w:rsid w:val="672FFF96"/>
    <w:rsid w:val="68C9CC26"/>
    <w:rsid w:val="6992E536"/>
    <w:rsid w:val="69C50224"/>
    <w:rsid w:val="6C8D692F"/>
    <w:rsid w:val="6CDAEF8B"/>
    <w:rsid w:val="6DAE29A4"/>
    <w:rsid w:val="6E13C541"/>
    <w:rsid w:val="6E548D50"/>
    <w:rsid w:val="6EC981B1"/>
    <w:rsid w:val="70A91A11"/>
    <w:rsid w:val="712CB993"/>
    <w:rsid w:val="718CD11D"/>
    <w:rsid w:val="72271AB0"/>
    <w:rsid w:val="7244EA72"/>
    <w:rsid w:val="753EEA53"/>
    <w:rsid w:val="765ACF97"/>
    <w:rsid w:val="773BE38D"/>
    <w:rsid w:val="79BF503F"/>
    <w:rsid w:val="7C74F04D"/>
    <w:rsid w:val="7DF2143E"/>
    <w:rsid w:val="7F519D16"/>
  </w:rsids>
  <m:mathPr>
    <m:mathFont m:val="Cambria Math"/>
    <m:brkBin m:val="before"/>
    <m:brkBinSub m:val="--"/>
    <m:smallFrac m:val="0"/>
    <m:dispDef/>
    <m:lMargin m:val="0"/>
    <m:rMargin m:val="0"/>
    <m:defJc m:val="centerGroup"/>
    <m:wrapIndent m:val="1440"/>
    <m:intLim m:val="subSup"/>
    <m:naryLim m:val="undOvr"/>
  </m:mathPr>
  <w:themeFontLang w:val="hr-HR" w:eastAsia="ja-JP"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33E86B2B"/>
  <w15:docId w15:val="{10367618-0CE1-45DC-A03E-E3C283E5A69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uiPriority="9" w:qFormat="1"/>
    <w:lsdException w:name="heading 2" w:qFormat="1"/>
    <w:lsdException w:name="heading 3" w:qFormat="1"/>
    <w:lsdException w:name="heading 4" w:uiPriority="9" w:qFormat="1"/>
    <w:lsdException w:name="heading 5" w:qFormat="1"/>
    <w:lsdException w:name="heading 6" w:uiPriority="9"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Standard">
    <w:name w:val="Normal"/>
    <w:qFormat/>
    <w:rsid w:val="00443AC3"/>
    <w:rPr>
      <w:snapToGrid w:val="0"/>
      <w:lang w:val="fr-FR"/>
    </w:rPr>
  </w:style>
  <w:style w:type="paragraph" w:styleId="berschrift1">
    <w:name w:val="heading 1"/>
    <w:basedOn w:val="Standard"/>
    <w:next w:val="Text1"/>
    <w:link w:val="berschrift1Zchn"/>
    <w:uiPriority w:val="9"/>
    <w:qFormat/>
    <w:rsid w:val="00443AC3"/>
    <w:pPr>
      <w:keepNext/>
      <w:spacing w:before="240" w:after="240"/>
      <w:jc w:val="both"/>
      <w:outlineLvl w:val="0"/>
    </w:pPr>
    <w:rPr>
      <w:b/>
      <w:smallCaps/>
      <w:sz w:val="24"/>
    </w:rPr>
  </w:style>
  <w:style w:type="paragraph" w:styleId="berschrift2">
    <w:name w:val="heading 2"/>
    <w:basedOn w:val="Standard"/>
    <w:next w:val="Text2"/>
    <w:qFormat/>
    <w:rsid w:val="00443AC3"/>
    <w:pPr>
      <w:keepNext/>
      <w:numPr>
        <w:ilvl w:val="1"/>
        <w:numId w:val="1"/>
      </w:numPr>
      <w:spacing w:after="240"/>
      <w:jc w:val="both"/>
      <w:outlineLvl w:val="1"/>
    </w:pPr>
    <w:rPr>
      <w:b/>
      <w:sz w:val="24"/>
    </w:rPr>
  </w:style>
  <w:style w:type="paragraph" w:styleId="berschrift3">
    <w:name w:val="heading 3"/>
    <w:basedOn w:val="Standard"/>
    <w:next w:val="Text3"/>
    <w:qFormat/>
    <w:rsid w:val="00443AC3"/>
    <w:pPr>
      <w:keepNext/>
      <w:numPr>
        <w:ilvl w:val="2"/>
        <w:numId w:val="1"/>
      </w:numPr>
      <w:spacing w:after="240"/>
      <w:jc w:val="both"/>
      <w:outlineLvl w:val="2"/>
    </w:pPr>
    <w:rPr>
      <w:i/>
      <w:sz w:val="24"/>
    </w:rPr>
  </w:style>
  <w:style w:type="paragraph" w:styleId="berschrift4">
    <w:name w:val="heading 4"/>
    <w:basedOn w:val="Standard"/>
    <w:next w:val="Text4"/>
    <w:link w:val="berschrift4Zchn"/>
    <w:uiPriority w:val="9"/>
    <w:qFormat/>
    <w:rsid w:val="00443AC3"/>
    <w:pPr>
      <w:keepNext/>
      <w:spacing w:after="240"/>
      <w:jc w:val="both"/>
      <w:outlineLvl w:val="3"/>
    </w:pPr>
    <w:rPr>
      <w:sz w:val="24"/>
    </w:rPr>
  </w:style>
  <w:style w:type="paragraph" w:styleId="berschrift5">
    <w:name w:val="heading 5"/>
    <w:basedOn w:val="Standard"/>
    <w:next w:val="Standard"/>
    <w:qFormat/>
    <w:rsid w:val="00443AC3"/>
    <w:pPr>
      <w:numPr>
        <w:ilvl w:val="4"/>
        <w:numId w:val="1"/>
      </w:numPr>
      <w:spacing w:before="240" w:after="60"/>
      <w:jc w:val="both"/>
      <w:outlineLvl w:val="4"/>
    </w:pPr>
    <w:rPr>
      <w:rFonts w:ascii="Arial" w:hAnsi="Arial"/>
      <w:sz w:val="22"/>
    </w:rPr>
  </w:style>
  <w:style w:type="paragraph" w:styleId="berschrift6">
    <w:name w:val="heading 6"/>
    <w:basedOn w:val="Standard"/>
    <w:next w:val="Standard"/>
    <w:link w:val="berschrift6Zchn"/>
    <w:uiPriority w:val="9"/>
    <w:qFormat/>
    <w:rsid w:val="00443AC3"/>
    <w:pPr>
      <w:spacing w:before="240" w:after="60"/>
      <w:jc w:val="both"/>
      <w:outlineLvl w:val="5"/>
    </w:pPr>
    <w:rPr>
      <w:rFonts w:ascii="Arial" w:hAnsi="Arial"/>
      <w:i/>
      <w:sz w:val="22"/>
    </w:rPr>
  </w:style>
  <w:style w:type="paragraph" w:styleId="berschrift7">
    <w:name w:val="heading 7"/>
    <w:basedOn w:val="Standard"/>
    <w:next w:val="Standard"/>
    <w:qFormat/>
    <w:rsid w:val="00443AC3"/>
    <w:pPr>
      <w:numPr>
        <w:ilvl w:val="6"/>
        <w:numId w:val="1"/>
      </w:numPr>
      <w:spacing w:before="240" w:after="60"/>
      <w:jc w:val="both"/>
      <w:outlineLvl w:val="6"/>
    </w:pPr>
    <w:rPr>
      <w:rFonts w:ascii="Arial" w:hAnsi="Arial"/>
    </w:rPr>
  </w:style>
  <w:style w:type="paragraph" w:styleId="berschrift8">
    <w:name w:val="heading 8"/>
    <w:basedOn w:val="Standard"/>
    <w:next w:val="Standard"/>
    <w:qFormat/>
    <w:rsid w:val="00443AC3"/>
    <w:pPr>
      <w:numPr>
        <w:ilvl w:val="7"/>
        <w:numId w:val="1"/>
      </w:numPr>
      <w:spacing w:before="240" w:after="60"/>
      <w:jc w:val="both"/>
      <w:outlineLvl w:val="7"/>
    </w:pPr>
    <w:rPr>
      <w:rFonts w:ascii="Arial" w:hAnsi="Arial"/>
      <w:i/>
    </w:rPr>
  </w:style>
  <w:style w:type="paragraph" w:styleId="berschrift9">
    <w:name w:val="heading 9"/>
    <w:basedOn w:val="Standard"/>
    <w:next w:val="Standard"/>
    <w:qFormat/>
    <w:rsid w:val="00443AC3"/>
    <w:pPr>
      <w:numPr>
        <w:ilvl w:val="8"/>
        <w:numId w:val="1"/>
      </w:numPr>
      <w:spacing w:before="240" w:after="60"/>
      <w:jc w:val="both"/>
      <w:outlineLvl w:val="8"/>
    </w:pPr>
    <w:rPr>
      <w:rFonts w:ascii="Arial" w:hAnsi="Arial"/>
      <w:i/>
      <w:sz w:val="18"/>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customStyle="1" w:styleId="Text1">
    <w:name w:val="Text 1"/>
    <w:basedOn w:val="Standard"/>
    <w:rsid w:val="00443AC3"/>
    <w:pPr>
      <w:spacing w:after="240"/>
      <w:ind w:left="483"/>
      <w:jc w:val="both"/>
    </w:pPr>
    <w:rPr>
      <w:sz w:val="24"/>
    </w:rPr>
  </w:style>
  <w:style w:type="paragraph" w:customStyle="1" w:styleId="Text2">
    <w:name w:val="Text 2"/>
    <w:basedOn w:val="Standard"/>
    <w:rsid w:val="00443AC3"/>
    <w:pPr>
      <w:tabs>
        <w:tab w:val="left" w:pos="2161"/>
      </w:tabs>
      <w:spacing w:after="240"/>
      <w:ind w:left="1077"/>
      <w:jc w:val="both"/>
    </w:pPr>
    <w:rPr>
      <w:sz w:val="24"/>
    </w:rPr>
  </w:style>
  <w:style w:type="paragraph" w:customStyle="1" w:styleId="Text3">
    <w:name w:val="Text 3"/>
    <w:basedOn w:val="Standard"/>
    <w:rsid w:val="00443AC3"/>
    <w:pPr>
      <w:tabs>
        <w:tab w:val="left" w:pos="2302"/>
      </w:tabs>
      <w:spacing w:after="240"/>
      <w:ind w:left="1917"/>
      <w:jc w:val="both"/>
    </w:pPr>
    <w:rPr>
      <w:sz w:val="24"/>
    </w:rPr>
  </w:style>
  <w:style w:type="paragraph" w:customStyle="1" w:styleId="Text4">
    <w:name w:val="Text 4"/>
    <w:basedOn w:val="Standard"/>
    <w:rsid w:val="00443AC3"/>
    <w:pPr>
      <w:spacing w:after="240"/>
      <w:ind w:left="2880"/>
      <w:jc w:val="both"/>
    </w:pPr>
    <w:rPr>
      <w:sz w:val="24"/>
    </w:rPr>
  </w:style>
  <w:style w:type="paragraph" w:styleId="Titel">
    <w:name w:val="Title"/>
    <w:basedOn w:val="Standard"/>
    <w:qFormat/>
    <w:rsid w:val="00443AC3"/>
    <w:pPr>
      <w:tabs>
        <w:tab w:val="left" w:pos="-1440"/>
        <w:tab w:val="left" w:pos="-720"/>
        <w:tab w:val="left" w:pos="828"/>
        <w:tab w:val="left" w:pos="1044"/>
        <w:tab w:val="left" w:pos="1260"/>
        <w:tab w:val="left" w:pos="1476"/>
        <w:tab w:val="left" w:pos="1692"/>
        <w:tab w:val="left" w:pos="2160"/>
      </w:tabs>
      <w:jc w:val="center"/>
    </w:pPr>
    <w:rPr>
      <w:b/>
      <w:sz w:val="22"/>
    </w:rPr>
  </w:style>
  <w:style w:type="paragraph" w:styleId="Untertitel">
    <w:name w:val="Subtitle"/>
    <w:basedOn w:val="Standard"/>
    <w:qFormat/>
    <w:rsid w:val="00443AC3"/>
    <w:pPr>
      <w:tabs>
        <w:tab w:val="left" w:pos="-1440"/>
        <w:tab w:val="left" w:pos="-720"/>
        <w:tab w:val="left" w:pos="828"/>
        <w:tab w:val="left" w:pos="1044"/>
        <w:tab w:val="left" w:pos="1260"/>
        <w:tab w:val="left" w:pos="1476"/>
        <w:tab w:val="left" w:pos="1692"/>
        <w:tab w:val="left" w:pos="2160"/>
      </w:tabs>
      <w:jc w:val="center"/>
    </w:pPr>
    <w:rPr>
      <w:b/>
      <w:sz w:val="22"/>
    </w:rPr>
  </w:style>
  <w:style w:type="character" w:styleId="Funotenzeichen">
    <w:name w:val="footnote reference"/>
    <w:semiHidden/>
    <w:rsid w:val="00443AC3"/>
    <w:rPr>
      <w:rFonts w:cs="Times New Roman"/>
    </w:rPr>
  </w:style>
  <w:style w:type="paragraph" w:styleId="Textkrper">
    <w:name w:val="Body Text"/>
    <w:aliases w:val="Document,Doc,Body Text2,doc,Standard paragraph,BodyText, (Norm),Body Text 12,bt,gl,uvlaka 2,(Norm),heading3,Body Text - Level 2,1body,BodText,body text,Body Txt,Body Text-10,Body Text Char2,Text Char1,Τίτλος Μελέτης,- TF,Text"/>
    <w:basedOn w:val="Standard"/>
    <w:link w:val="TextkrperZchn"/>
    <w:rsid w:val="00443AC3"/>
    <w:pPr>
      <w:jc w:val="both"/>
    </w:pPr>
    <w:rPr>
      <w:sz w:val="24"/>
    </w:rPr>
  </w:style>
  <w:style w:type="paragraph" w:styleId="Funotentext">
    <w:name w:val="footnote text"/>
    <w:basedOn w:val="Standard"/>
    <w:semiHidden/>
    <w:rsid w:val="00443AC3"/>
    <w:pPr>
      <w:spacing w:after="240"/>
      <w:ind w:left="357" w:hanging="357"/>
      <w:jc w:val="both"/>
    </w:pPr>
  </w:style>
  <w:style w:type="character" w:styleId="Seitenzahl">
    <w:name w:val="page number"/>
    <w:rsid w:val="00443AC3"/>
    <w:rPr>
      <w:rFonts w:cs="Times New Roman"/>
    </w:rPr>
  </w:style>
  <w:style w:type="paragraph" w:styleId="Kopfzeile">
    <w:name w:val="header"/>
    <w:basedOn w:val="Standard"/>
    <w:link w:val="KopfzeileZchn"/>
    <w:rsid w:val="00443AC3"/>
    <w:pPr>
      <w:tabs>
        <w:tab w:val="center" w:pos="4153"/>
        <w:tab w:val="right" w:pos="8306"/>
      </w:tabs>
      <w:spacing w:after="240"/>
      <w:jc w:val="both"/>
    </w:pPr>
    <w:rPr>
      <w:sz w:val="24"/>
    </w:rPr>
  </w:style>
  <w:style w:type="paragraph" w:styleId="Fuzeile">
    <w:name w:val="footer"/>
    <w:basedOn w:val="Standard"/>
    <w:rsid w:val="00443AC3"/>
    <w:pPr>
      <w:tabs>
        <w:tab w:val="center" w:pos="4153"/>
        <w:tab w:val="right" w:pos="8306"/>
      </w:tabs>
    </w:pPr>
  </w:style>
  <w:style w:type="paragraph" w:customStyle="1" w:styleId="Blockquote">
    <w:name w:val="Blockquote"/>
    <w:basedOn w:val="Standard"/>
    <w:rsid w:val="00443AC3"/>
    <w:pPr>
      <w:spacing w:before="100" w:after="100"/>
      <w:ind w:left="360" w:right="360"/>
    </w:pPr>
    <w:rPr>
      <w:snapToGrid/>
      <w:sz w:val="24"/>
      <w:lang w:val="fr-BE"/>
    </w:rPr>
  </w:style>
  <w:style w:type="character" w:styleId="Hervorhebung">
    <w:name w:val="Emphasis"/>
    <w:qFormat/>
    <w:rsid w:val="00443AC3"/>
    <w:rPr>
      <w:rFonts w:cs="Times New Roman"/>
      <w:i/>
    </w:rPr>
  </w:style>
  <w:style w:type="character" w:styleId="Hyperlink">
    <w:name w:val="Hyperlink"/>
    <w:rsid w:val="00443AC3"/>
    <w:rPr>
      <w:rFonts w:cs="Times New Roman"/>
      <w:color w:val="0000FF"/>
      <w:u w:val="single"/>
    </w:rPr>
  </w:style>
  <w:style w:type="character" w:styleId="Fett">
    <w:name w:val="Strong"/>
    <w:qFormat/>
    <w:rsid w:val="00443AC3"/>
    <w:rPr>
      <w:rFonts w:cs="Times New Roman"/>
      <w:b/>
    </w:rPr>
  </w:style>
  <w:style w:type="paragraph" w:customStyle="1" w:styleId="ZCom">
    <w:name w:val="Z_Com"/>
    <w:basedOn w:val="Standard"/>
    <w:next w:val="Standard"/>
    <w:rsid w:val="00443AC3"/>
    <w:pPr>
      <w:widowControl w:val="0"/>
      <w:ind w:right="85"/>
      <w:jc w:val="both"/>
    </w:pPr>
    <w:rPr>
      <w:rFonts w:ascii="Arial" w:hAnsi="Arial"/>
      <w:snapToGrid/>
      <w:sz w:val="24"/>
      <w:lang w:val="en-GB"/>
    </w:rPr>
  </w:style>
  <w:style w:type="paragraph" w:styleId="Dokumentstruktur">
    <w:name w:val="Document Map"/>
    <w:basedOn w:val="Standard"/>
    <w:semiHidden/>
    <w:rsid w:val="00443AC3"/>
    <w:pPr>
      <w:shd w:val="clear" w:color="auto" w:fill="000080"/>
    </w:pPr>
  </w:style>
  <w:style w:type="character" w:customStyle="1" w:styleId="tw4winMark">
    <w:name w:val="tw4winMark"/>
    <w:rsid w:val="00443AC3"/>
    <w:rPr>
      <w:rFonts w:ascii="Times New Roman" w:hAnsi="Times New Roman"/>
      <w:vanish/>
      <w:color w:val="800080"/>
      <w:sz w:val="24"/>
      <w:vertAlign w:val="subscript"/>
    </w:rPr>
  </w:style>
  <w:style w:type="character" w:customStyle="1" w:styleId="tw4winError">
    <w:name w:val="tw4winError"/>
    <w:rsid w:val="00443AC3"/>
    <w:rPr>
      <w:color w:val="00FF00"/>
      <w:sz w:val="40"/>
    </w:rPr>
  </w:style>
  <w:style w:type="character" w:customStyle="1" w:styleId="tw4winTerm">
    <w:name w:val="tw4winTerm"/>
    <w:rsid w:val="00443AC3"/>
    <w:rPr>
      <w:color w:val="0000FF"/>
    </w:rPr>
  </w:style>
  <w:style w:type="character" w:customStyle="1" w:styleId="tw4winPopup">
    <w:name w:val="tw4winPopup"/>
    <w:rsid w:val="00443AC3"/>
    <w:rPr>
      <w:noProof/>
      <w:color w:val="008000"/>
    </w:rPr>
  </w:style>
  <w:style w:type="character" w:customStyle="1" w:styleId="tw4winJump">
    <w:name w:val="tw4winJump"/>
    <w:rsid w:val="00443AC3"/>
    <w:rPr>
      <w:noProof/>
      <w:color w:val="008080"/>
    </w:rPr>
  </w:style>
  <w:style w:type="character" w:customStyle="1" w:styleId="tw4winExternal">
    <w:name w:val="tw4winExternal"/>
    <w:rsid w:val="00443AC3"/>
    <w:rPr>
      <w:noProof/>
      <w:color w:val="808080"/>
    </w:rPr>
  </w:style>
  <w:style w:type="character" w:customStyle="1" w:styleId="tw4winInternal">
    <w:name w:val="tw4winInternal"/>
    <w:rsid w:val="00443AC3"/>
    <w:rPr>
      <w:noProof/>
      <w:color w:val="FF0000"/>
    </w:rPr>
  </w:style>
  <w:style w:type="character" w:customStyle="1" w:styleId="DONOTTRANSLATE">
    <w:name w:val="DO_NOT_TRANSLATE"/>
    <w:rsid w:val="00443AC3"/>
    <w:rPr>
      <w:noProof/>
      <w:color w:val="800000"/>
    </w:rPr>
  </w:style>
  <w:style w:type="paragraph" w:styleId="Sprechblasentext">
    <w:name w:val="Balloon Text"/>
    <w:basedOn w:val="Standard"/>
    <w:semiHidden/>
    <w:rsid w:val="00FD6452"/>
    <w:rPr>
      <w:rFonts w:ascii="Tahoma" w:hAnsi="Tahoma" w:cs="Tahoma"/>
      <w:sz w:val="16"/>
      <w:szCs w:val="16"/>
    </w:rPr>
  </w:style>
  <w:style w:type="character" w:customStyle="1" w:styleId="TextkrperZchn">
    <w:name w:val="Textkörper Zchn"/>
    <w:aliases w:val="Document Zchn,Doc Zchn,Body Text2 Zchn,doc Zchn,Standard paragraph Zchn,BodyText Zchn, (Norm) Zchn,Body Text 12 Zchn,bt Zchn,gl Zchn,uvlaka 2 Zchn,(Norm) Zchn,heading3 Zchn,Body Text - Level 2 Zchn,1body Zchn,BodText Zchn,body text Zchn"/>
    <w:link w:val="Textkrper"/>
    <w:rsid w:val="0082163D"/>
    <w:rPr>
      <w:snapToGrid w:val="0"/>
      <w:sz w:val="24"/>
      <w:lang w:val="fr-FR" w:eastAsia="en-GB" w:bidi="ar-SA"/>
    </w:rPr>
  </w:style>
  <w:style w:type="character" w:styleId="Kommentarzeichen">
    <w:name w:val="annotation reference"/>
    <w:rsid w:val="00FB10DF"/>
    <w:rPr>
      <w:sz w:val="16"/>
      <w:szCs w:val="16"/>
    </w:rPr>
  </w:style>
  <w:style w:type="paragraph" w:styleId="Kommentartext">
    <w:name w:val="annotation text"/>
    <w:basedOn w:val="Standard"/>
    <w:link w:val="KommentartextZchn"/>
    <w:rsid w:val="00FB10DF"/>
  </w:style>
  <w:style w:type="character" w:customStyle="1" w:styleId="KommentartextZchn">
    <w:name w:val="Kommentartext Zchn"/>
    <w:link w:val="Kommentartext"/>
    <w:rsid w:val="00FB10DF"/>
    <w:rPr>
      <w:snapToGrid w:val="0"/>
      <w:lang w:val="fr-FR"/>
    </w:rPr>
  </w:style>
  <w:style w:type="paragraph" w:styleId="Kommentarthema">
    <w:name w:val="annotation subject"/>
    <w:basedOn w:val="Kommentartext"/>
    <w:next w:val="Kommentartext"/>
    <w:link w:val="KommentarthemaZchn"/>
    <w:rsid w:val="00FB10DF"/>
    <w:rPr>
      <w:b/>
      <w:bCs/>
    </w:rPr>
  </w:style>
  <w:style w:type="character" w:customStyle="1" w:styleId="KommentarthemaZchn">
    <w:name w:val="Kommentarthema Zchn"/>
    <w:link w:val="Kommentarthema"/>
    <w:rsid w:val="00FB10DF"/>
    <w:rPr>
      <w:b/>
      <w:bCs/>
      <w:snapToGrid w:val="0"/>
      <w:lang w:val="fr-FR"/>
    </w:rPr>
  </w:style>
  <w:style w:type="paragraph" w:styleId="Endnotentext">
    <w:name w:val="endnote text"/>
    <w:basedOn w:val="Standard"/>
    <w:link w:val="EndnotentextZchn"/>
    <w:rsid w:val="002E24F7"/>
  </w:style>
  <w:style w:type="character" w:customStyle="1" w:styleId="EndnotentextZchn">
    <w:name w:val="Endnotentext Zchn"/>
    <w:link w:val="Endnotentext"/>
    <w:rsid w:val="002E24F7"/>
    <w:rPr>
      <w:snapToGrid w:val="0"/>
      <w:lang w:val="fr-FR"/>
    </w:rPr>
  </w:style>
  <w:style w:type="character" w:styleId="Endnotenzeichen">
    <w:name w:val="endnote reference"/>
    <w:rsid w:val="002E24F7"/>
    <w:rPr>
      <w:vertAlign w:val="superscript"/>
    </w:rPr>
  </w:style>
  <w:style w:type="paragraph" w:customStyle="1" w:styleId="ColorfulList-Accent11">
    <w:name w:val="Colorful List - Accent 11"/>
    <w:basedOn w:val="Standard"/>
    <w:uiPriority w:val="34"/>
    <w:qFormat/>
    <w:rsid w:val="004A4617"/>
    <w:pPr>
      <w:ind w:left="720"/>
    </w:pPr>
    <w:rPr>
      <w:rFonts w:ascii="Calibri" w:eastAsia="SimSun" w:hAnsi="Calibri" w:cs="Calibri"/>
      <w:snapToGrid/>
      <w:sz w:val="22"/>
      <w:szCs w:val="22"/>
      <w:lang w:val="en-GB" w:eastAsia="en-US"/>
    </w:rPr>
  </w:style>
  <w:style w:type="paragraph" w:customStyle="1" w:styleId="articletitle">
    <w:name w:val="article title"/>
    <w:basedOn w:val="Standard"/>
    <w:qFormat/>
    <w:rsid w:val="00B94564"/>
    <w:pPr>
      <w:numPr>
        <w:numId w:val="7"/>
      </w:numPr>
      <w:suppressAutoHyphens/>
      <w:spacing w:after="200" w:line="276" w:lineRule="auto"/>
      <w:ind w:left="357" w:hanging="357"/>
    </w:pPr>
    <w:rPr>
      <w:rFonts w:eastAsia="Calibri"/>
      <w:b/>
      <w:snapToGrid/>
      <w:sz w:val="24"/>
      <w:szCs w:val="24"/>
      <w:lang w:val="en-GB" w:eastAsia="ar-SA"/>
    </w:rPr>
  </w:style>
  <w:style w:type="paragraph" w:customStyle="1" w:styleId="paragraph">
    <w:name w:val="paragraph"/>
    <w:basedOn w:val="Standard"/>
    <w:link w:val="paragraphChar"/>
    <w:qFormat/>
    <w:rsid w:val="00B94564"/>
    <w:pPr>
      <w:numPr>
        <w:ilvl w:val="1"/>
        <w:numId w:val="7"/>
      </w:numPr>
      <w:ind w:left="567" w:hanging="567"/>
      <w:jc w:val="both"/>
    </w:pPr>
    <w:rPr>
      <w:sz w:val="24"/>
      <w:szCs w:val="24"/>
      <w:lang w:val="en-GB"/>
    </w:rPr>
  </w:style>
  <w:style w:type="character" w:customStyle="1" w:styleId="paragraphChar">
    <w:name w:val="paragraph Char"/>
    <w:link w:val="paragraph"/>
    <w:rsid w:val="00B94564"/>
    <w:rPr>
      <w:snapToGrid w:val="0"/>
      <w:sz w:val="24"/>
      <w:szCs w:val="24"/>
    </w:rPr>
  </w:style>
  <w:style w:type="numbering" w:customStyle="1" w:styleId="PartI">
    <w:name w:val="Part I"/>
    <w:uiPriority w:val="99"/>
    <w:rsid w:val="00B94564"/>
    <w:pPr>
      <w:numPr>
        <w:numId w:val="9"/>
      </w:numPr>
    </w:pPr>
  </w:style>
  <w:style w:type="paragraph" w:customStyle="1" w:styleId="ColorfulShading-Accent11">
    <w:name w:val="Colorful Shading - Accent 11"/>
    <w:hidden/>
    <w:uiPriority w:val="99"/>
    <w:semiHidden/>
    <w:rsid w:val="009C424A"/>
    <w:rPr>
      <w:snapToGrid w:val="0"/>
      <w:lang w:val="fr-FR"/>
    </w:rPr>
  </w:style>
  <w:style w:type="paragraph" w:styleId="berarbeitung">
    <w:name w:val="Revision"/>
    <w:hidden/>
    <w:uiPriority w:val="99"/>
    <w:semiHidden/>
    <w:rsid w:val="00092A07"/>
    <w:rPr>
      <w:snapToGrid w:val="0"/>
      <w:lang w:val="fr-FR"/>
    </w:rPr>
  </w:style>
  <w:style w:type="paragraph" w:styleId="Listenabsatz">
    <w:name w:val="List Paragraph"/>
    <w:basedOn w:val="Standard"/>
    <w:link w:val="ListenabsatzZchn"/>
    <w:uiPriority w:val="34"/>
    <w:qFormat/>
    <w:rsid w:val="00015735"/>
    <w:pPr>
      <w:ind w:left="720"/>
      <w:contextualSpacing/>
    </w:pPr>
  </w:style>
  <w:style w:type="character" w:styleId="BesuchterLink">
    <w:name w:val="FollowedHyperlink"/>
    <w:basedOn w:val="Absatz-Standardschriftart"/>
    <w:semiHidden/>
    <w:unhideWhenUsed/>
    <w:rsid w:val="00605208"/>
    <w:rPr>
      <w:color w:val="800080" w:themeColor="followedHyperlink"/>
      <w:u w:val="single"/>
    </w:rPr>
  </w:style>
  <w:style w:type="paragraph" w:customStyle="1" w:styleId="LegalNumPar">
    <w:name w:val="LegalNumPar"/>
    <w:basedOn w:val="Standard"/>
    <w:rsid w:val="00294E0A"/>
    <w:pPr>
      <w:numPr>
        <w:numId w:val="13"/>
      </w:numPr>
      <w:spacing w:line="360" w:lineRule="auto"/>
    </w:pPr>
    <w:rPr>
      <w:sz w:val="24"/>
    </w:rPr>
  </w:style>
  <w:style w:type="paragraph" w:customStyle="1" w:styleId="LegalNumPar2">
    <w:name w:val="LegalNumPar2"/>
    <w:basedOn w:val="Standard"/>
    <w:rsid w:val="00294E0A"/>
    <w:pPr>
      <w:numPr>
        <w:ilvl w:val="1"/>
        <w:numId w:val="13"/>
      </w:numPr>
      <w:spacing w:line="360" w:lineRule="auto"/>
    </w:pPr>
    <w:rPr>
      <w:sz w:val="24"/>
    </w:rPr>
  </w:style>
  <w:style w:type="paragraph" w:customStyle="1" w:styleId="LegalNumPar3">
    <w:name w:val="LegalNumPar3"/>
    <w:basedOn w:val="Standard"/>
    <w:rsid w:val="00294E0A"/>
    <w:pPr>
      <w:numPr>
        <w:ilvl w:val="2"/>
        <w:numId w:val="13"/>
      </w:numPr>
      <w:spacing w:line="360" w:lineRule="auto"/>
    </w:pPr>
    <w:rPr>
      <w:sz w:val="24"/>
    </w:rPr>
  </w:style>
  <w:style w:type="paragraph" w:customStyle="1" w:styleId="Default">
    <w:name w:val="Default"/>
    <w:rsid w:val="007A7AD3"/>
    <w:pPr>
      <w:autoSpaceDE w:val="0"/>
      <w:autoSpaceDN w:val="0"/>
      <w:adjustRightInd w:val="0"/>
    </w:pPr>
    <w:rPr>
      <w:color w:val="000000"/>
      <w:sz w:val="24"/>
      <w:szCs w:val="24"/>
    </w:rPr>
  </w:style>
  <w:style w:type="character" w:customStyle="1" w:styleId="berschrift6Zchn">
    <w:name w:val="Überschrift 6 Zchn"/>
    <w:basedOn w:val="Absatz-Standardschriftart"/>
    <w:link w:val="berschrift6"/>
    <w:uiPriority w:val="9"/>
    <w:rsid w:val="000A62E3"/>
    <w:rPr>
      <w:rFonts w:ascii="Arial" w:hAnsi="Arial"/>
      <w:i/>
      <w:snapToGrid w:val="0"/>
      <w:sz w:val="22"/>
      <w:lang w:val="fr-FR"/>
    </w:rPr>
  </w:style>
  <w:style w:type="character" w:customStyle="1" w:styleId="berschrift1Zchn">
    <w:name w:val="Überschrift 1 Zchn"/>
    <w:basedOn w:val="Absatz-Standardschriftart"/>
    <w:link w:val="berschrift1"/>
    <w:uiPriority w:val="9"/>
    <w:rsid w:val="000A62E3"/>
    <w:rPr>
      <w:b/>
      <w:smallCaps/>
      <w:snapToGrid w:val="0"/>
      <w:sz w:val="24"/>
      <w:lang w:val="fr-FR"/>
    </w:rPr>
  </w:style>
  <w:style w:type="character" w:customStyle="1" w:styleId="berschrift4Zchn">
    <w:name w:val="Überschrift 4 Zchn"/>
    <w:basedOn w:val="Absatz-Standardschriftart"/>
    <w:link w:val="berschrift4"/>
    <w:uiPriority w:val="9"/>
    <w:rsid w:val="000A62E3"/>
    <w:rPr>
      <w:snapToGrid w:val="0"/>
      <w:sz w:val="24"/>
      <w:lang w:val="fr-FR"/>
    </w:rPr>
  </w:style>
  <w:style w:type="character" w:customStyle="1" w:styleId="ListenabsatzZchn">
    <w:name w:val="Listenabsatz Zchn"/>
    <w:link w:val="Listenabsatz"/>
    <w:uiPriority w:val="34"/>
    <w:rsid w:val="00523622"/>
    <w:rPr>
      <w:snapToGrid w:val="0"/>
      <w:lang w:val="fr-FR"/>
    </w:rPr>
  </w:style>
  <w:style w:type="paragraph" w:styleId="StandardWeb">
    <w:name w:val="Normal (Web)"/>
    <w:basedOn w:val="Standard"/>
    <w:uiPriority w:val="99"/>
    <w:unhideWhenUsed/>
    <w:rsid w:val="00DC2A34"/>
    <w:pPr>
      <w:spacing w:before="100" w:beforeAutospacing="1" w:after="100" w:afterAutospacing="1"/>
    </w:pPr>
    <w:rPr>
      <w:snapToGrid/>
      <w:sz w:val="24"/>
      <w:szCs w:val="24"/>
      <w:lang w:val="en-IE" w:eastAsia="en-IE"/>
    </w:rPr>
  </w:style>
  <w:style w:type="character" w:styleId="NichtaufgelsteErwhnung">
    <w:name w:val="Unresolved Mention"/>
    <w:basedOn w:val="Absatz-Standardschriftart"/>
    <w:uiPriority w:val="99"/>
    <w:semiHidden/>
    <w:unhideWhenUsed/>
    <w:rsid w:val="006D2F1B"/>
    <w:rPr>
      <w:color w:val="605E5C"/>
      <w:shd w:val="clear" w:color="auto" w:fill="E1DFDD"/>
    </w:rPr>
  </w:style>
  <w:style w:type="character" w:customStyle="1" w:styleId="KopfzeileZchn">
    <w:name w:val="Kopfzeile Zchn"/>
    <w:basedOn w:val="Absatz-Standardschriftart"/>
    <w:link w:val="Kopfzeile"/>
    <w:rsid w:val="008275A8"/>
    <w:rPr>
      <w:snapToGrid w:val="0"/>
      <w:sz w:val="24"/>
      <w:lang w:val="fr-FR"/>
    </w:rPr>
  </w:style>
  <w:style w:type="table" w:styleId="Tabellenraster">
    <w:name w:val="Table Grid"/>
    <w:basedOn w:val="NormaleTabelle"/>
    <w:rsid w:val="003C6F7D"/>
    <w:rPr>
      <w:lang w:val="de-D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Platzhaltertext">
    <w:name w:val="Placeholder Text"/>
    <w:basedOn w:val="Absatz-Standardschriftart"/>
    <w:uiPriority w:val="99"/>
    <w:semiHidden/>
    <w:rsid w:val="00FE346C"/>
    <w:rPr>
      <w:color w:val="80808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92572431">
      <w:bodyDiv w:val="1"/>
      <w:marLeft w:val="0"/>
      <w:marRight w:val="0"/>
      <w:marTop w:val="0"/>
      <w:marBottom w:val="0"/>
      <w:divBdr>
        <w:top w:val="none" w:sz="0" w:space="0" w:color="auto"/>
        <w:left w:val="none" w:sz="0" w:space="0" w:color="auto"/>
        <w:bottom w:val="none" w:sz="0" w:space="0" w:color="auto"/>
        <w:right w:val="none" w:sz="0" w:space="0" w:color="auto"/>
      </w:divBdr>
    </w:div>
    <w:div w:id="366026861">
      <w:bodyDiv w:val="1"/>
      <w:marLeft w:val="0"/>
      <w:marRight w:val="0"/>
      <w:marTop w:val="0"/>
      <w:marBottom w:val="0"/>
      <w:divBdr>
        <w:top w:val="none" w:sz="0" w:space="0" w:color="auto"/>
        <w:left w:val="none" w:sz="0" w:space="0" w:color="auto"/>
        <w:bottom w:val="none" w:sz="0" w:space="0" w:color="auto"/>
        <w:right w:val="none" w:sz="0" w:space="0" w:color="auto"/>
      </w:divBdr>
    </w:div>
    <w:div w:id="523248757">
      <w:bodyDiv w:val="1"/>
      <w:marLeft w:val="0"/>
      <w:marRight w:val="0"/>
      <w:marTop w:val="0"/>
      <w:marBottom w:val="0"/>
      <w:divBdr>
        <w:top w:val="none" w:sz="0" w:space="0" w:color="auto"/>
        <w:left w:val="none" w:sz="0" w:space="0" w:color="auto"/>
        <w:bottom w:val="none" w:sz="0" w:space="0" w:color="auto"/>
        <w:right w:val="none" w:sz="0" w:space="0" w:color="auto"/>
      </w:divBdr>
    </w:div>
    <w:div w:id="587888268">
      <w:bodyDiv w:val="1"/>
      <w:marLeft w:val="0"/>
      <w:marRight w:val="0"/>
      <w:marTop w:val="0"/>
      <w:marBottom w:val="0"/>
      <w:divBdr>
        <w:top w:val="none" w:sz="0" w:space="0" w:color="auto"/>
        <w:left w:val="none" w:sz="0" w:space="0" w:color="auto"/>
        <w:bottom w:val="none" w:sz="0" w:space="0" w:color="auto"/>
        <w:right w:val="none" w:sz="0" w:space="0" w:color="auto"/>
      </w:divBdr>
    </w:div>
    <w:div w:id="747114522">
      <w:bodyDiv w:val="1"/>
      <w:marLeft w:val="0"/>
      <w:marRight w:val="0"/>
      <w:marTop w:val="0"/>
      <w:marBottom w:val="0"/>
      <w:divBdr>
        <w:top w:val="none" w:sz="0" w:space="0" w:color="auto"/>
        <w:left w:val="none" w:sz="0" w:space="0" w:color="auto"/>
        <w:bottom w:val="none" w:sz="0" w:space="0" w:color="auto"/>
        <w:right w:val="none" w:sz="0" w:space="0" w:color="auto"/>
      </w:divBdr>
    </w:div>
    <w:div w:id="852841149">
      <w:bodyDiv w:val="1"/>
      <w:marLeft w:val="0"/>
      <w:marRight w:val="0"/>
      <w:marTop w:val="0"/>
      <w:marBottom w:val="0"/>
      <w:divBdr>
        <w:top w:val="none" w:sz="0" w:space="0" w:color="auto"/>
        <w:left w:val="none" w:sz="0" w:space="0" w:color="auto"/>
        <w:bottom w:val="none" w:sz="0" w:space="0" w:color="auto"/>
        <w:right w:val="none" w:sz="0" w:space="0" w:color="auto"/>
      </w:divBdr>
    </w:div>
    <w:div w:id="930163045">
      <w:bodyDiv w:val="1"/>
      <w:marLeft w:val="0"/>
      <w:marRight w:val="0"/>
      <w:marTop w:val="0"/>
      <w:marBottom w:val="0"/>
      <w:divBdr>
        <w:top w:val="none" w:sz="0" w:space="0" w:color="auto"/>
        <w:left w:val="none" w:sz="0" w:space="0" w:color="auto"/>
        <w:bottom w:val="none" w:sz="0" w:space="0" w:color="auto"/>
        <w:right w:val="none" w:sz="0" w:space="0" w:color="auto"/>
      </w:divBdr>
    </w:div>
    <w:div w:id="1174299841">
      <w:bodyDiv w:val="1"/>
      <w:marLeft w:val="0"/>
      <w:marRight w:val="0"/>
      <w:marTop w:val="0"/>
      <w:marBottom w:val="0"/>
      <w:divBdr>
        <w:top w:val="none" w:sz="0" w:space="0" w:color="auto"/>
        <w:left w:val="none" w:sz="0" w:space="0" w:color="auto"/>
        <w:bottom w:val="none" w:sz="0" w:space="0" w:color="auto"/>
        <w:right w:val="none" w:sz="0" w:space="0" w:color="auto"/>
      </w:divBdr>
    </w:div>
    <w:div w:id="1372610401">
      <w:bodyDiv w:val="1"/>
      <w:marLeft w:val="0"/>
      <w:marRight w:val="0"/>
      <w:marTop w:val="0"/>
      <w:marBottom w:val="0"/>
      <w:divBdr>
        <w:top w:val="none" w:sz="0" w:space="0" w:color="auto"/>
        <w:left w:val="none" w:sz="0" w:space="0" w:color="auto"/>
        <w:bottom w:val="none" w:sz="0" w:space="0" w:color="auto"/>
        <w:right w:val="none" w:sz="0" w:space="0" w:color="auto"/>
      </w:divBdr>
    </w:div>
    <w:div w:id="1498040214">
      <w:bodyDiv w:val="1"/>
      <w:marLeft w:val="0"/>
      <w:marRight w:val="0"/>
      <w:marTop w:val="0"/>
      <w:marBottom w:val="0"/>
      <w:divBdr>
        <w:top w:val="none" w:sz="0" w:space="0" w:color="auto"/>
        <w:left w:val="none" w:sz="0" w:space="0" w:color="auto"/>
        <w:bottom w:val="none" w:sz="0" w:space="0" w:color="auto"/>
        <w:right w:val="none" w:sz="0" w:space="0" w:color="auto"/>
      </w:divBdr>
    </w:div>
    <w:div w:id="1601717590">
      <w:bodyDiv w:val="1"/>
      <w:marLeft w:val="0"/>
      <w:marRight w:val="0"/>
      <w:marTop w:val="0"/>
      <w:marBottom w:val="0"/>
      <w:divBdr>
        <w:top w:val="none" w:sz="0" w:space="0" w:color="auto"/>
        <w:left w:val="none" w:sz="0" w:space="0" w:color="auto"/>
        <w:bottom w:val="none" w:sz="0" w:space="0" w:color="auto"/>
        <w:right w:val="none" w:sz="0" w:space="0" w:color="auto"/>
      </w:divBdr>
    </w:div>
    <w:div w:id="1612474951">
      <w:bodyDiv w:val="1"/>
      <w:marLeft w:val="0"/>
      <w:marRight w:val="0"/>
      <w:marTop w:val="0"/>
      <w:marBottom w:val="0"/>
      <w:divBdr>
        <w:top w:val="none" w:sz="0" w:space="0" w:color="auto"/>
        <w:left w:val="none" w:sz="0" w:space="0" w:color="auto"/>
        <w:bottom w:val="none" w:sz="0" w:space="0" w:color="auto"/>
        <w:right w:val="none" w:sz="0" w:space="0" w:color="auto"/>
      </w:divBdr>
    </w:div>
    <w:div w:id="1743483738">
      <w:bodyDiv w:val="1"/>
      <w:marLeft w:val="0"/>
      <w:marRight w:val="0"/>
      <w:marTop w:val="0"/>
      <w:marBottom w:val="0"/>
      <w:divBdr>
        <w:top w:val="none" w:sz="0" w:space="0" w:color="auto"/>
        <w:left w:val="none" w:sz="0" w:space="0" w:color="auto"/>
        <w:bottom w:val="none" w:sz="0" w:space="0" w:color="auto"/>
        <w:right w:val="none" w:sz="0" w:space="0" w:color="auto"/>
      </w:divBdr>
    </w:div>
    <w:div w:id="1779566392">
      <w:bodyDiv w:val="1"/>
      <w:marLeft w:val="0"/>
      <w:marRight w:val="0"/>
      <w:marTop w:val="0"/>
      <w:marBottom w:val="0"/>
      <w:divBdr>
        <w:top w:val="none" w:sz="0" w:space="0" w:color="auto"/>
        <w:left w:val="none" w:sz="0" w:space="0" w:color="auto"/>
        <w:bottom w:val="none" w:sz="0" w:space="0" w:color="auto"/>
        <w:right w:val="none" w:sz="0" w:space="0" w:color="auto"/>
      </w:divBdr>
    </w:div>
    <w:div w:id="1838228057">
      <w:bodyDiv w:val="1"/>
      <w:marLeft w:val="0"/>
      <w:marRight w:val="0"/>
      <w:marTop w:val="0"/>
      <w:marBottom w:val="0"/>
      <w:divBdr>
        <w:top w:val="none" w:sz="0" w:space="0" w:color="auto"/>
        <w:left w:val="none" w:sz="0" w:space="0" w:color="auto"/>
        <w:bottom w:val="none" w:sz="0" w:space="0" w:color="auto"/>
        <w:right w:val="none" w:sz="0" w:space="0" w:color="auto"/>
      </w:divBdr>
    </w:div>
    <w:div w:id="1855654434">
      <w:bodyDiv w:val="1"/>
      <w:marLeft w:val="0"/>
      <w:marRight w:val="0"/>
      <w:marTop w:val="0"/>
      <w:marBottom w:val="0"/>
      <w:divBdr>
        <w:top w:val="none" w:sz="0" w:space="0" w:color="auto"/>
        <w:left w:val="none" w:sz="0" w:space="0" w:color="auto"/>
        <w:bottom w:val="none" w:sz="0" w:space="0" w:color="auto"/>
        <w:right w:val="none" w:sz="0" w:space="0" w:color="auto"/>
      </w:divBdr>
    </w:div>
    <w:div w:id="1947804450">
      <w:bodyDiv w:val="1"/>
      <w:marLeft w:val="0"/>
      <w:marRight w:val="0"/>
      <w:marTop w:val="0"/>
      <w:marBottom w:val="0"/>
      <w:divBdr>
        <w:top w:val="none" w:sz="0" w:space="0" w:color="auto"/>
        <w:left w:val="none" w:sz="0" w:space="0" w:color="auto"/>
        <w:bottom w:val="none" w:sz="0" w:space="0" w:color="auto"/>
        <w:right w:val="none" w:sz="0" w:space="0" w:color="auto"/>
      </w:divBdr>
    </w:div>
    <w:div w:id="1964382966">
      <w:bodyDiv w:val="1"/>
      <w:marLeft w:val="0"/>
      <w:marRight w:val="0"/>
      <w:marTop w:val="0"/>
      <w:marBottom w:val="0"/>
      <w:divBdr>
        <w:top w:val="none" w:sz="0" w:space="0" w:color="auto"/>
        <w:left w:val="none" w:sz="0" w:space="0" w:color="auto"/>
        <w:bottom w:val="none" w:sz="0" w:space="0" w:color="auto"/>
        <w:right w:val="none" w:sz="0" w:space="0" w:color="auto"/>
      </w:divBdr>
    </w:div>
    <w:div w:id="1972708852">
      <w:bodyDiv w:val="1"/>
      <w:marLeft w:val="0"/>
      <w:marRight w:val="0"/>
      <w:marTop w:val="0"/>
      <w:marBottom w:val="0"/>
      <w:divBdr>
        <w:top w:val="none" w:sz="0" w:space="0" w:color="auto"/>
        <w:left w:val="none" w:sz="0" w:space="0" w:color="auto"/>
        <w:bottom w:val="none" w:sz="0" w:space="0" w:color="auto"/>
        <w:right w:val="none" w:sz="0" w:space="0" w:color="auto"/>
      </w:divBdr>
    </w:div>
    <w:div w:id="2035961482">
      <w:bodyDiv w:val="1"/>
      <w:marLeft w:val="0"/>
      <w:marRight w:val="0"/>
      <w:marTop w:val="0"/>
      <w:marBottom w:val="0"/>
      <w:divBdr>
        <w:top w:val="none" w:sz="0" w:space="0" w:color="auto"/>
        <w:left w:val="none" w:sz="0" w:space="0" w:color="auto"/>
        <w:bottom w:val="none" w:sz="0" w:space="0" w:color="auto"/>
        <w:right w:val="none" w:sz="0" w:space="0" w:color="auto"/>
      </w:divBdr>
    </w:div>
    <w:div w:id="2041008801">
      <w:bodyDiv w:val="1"/>
      <w:marLeft w:val="0"/>
      <w:marRight w:val="0"/>
      <w:marTop w:val="0"/>
      <w:marBottom w:val="0"/>
      <w:divBdr>
        <w:top w:val="none" w:sz="0" w:space="0" w:color="auto"/>
        <w:left w:val="none" w:sz="0" w:space="0" w:color="auto"/>
        <w:bottom w:val="none" w:sz="0" w:space="0" w:color="auto"/>
        <w:right w:val="none" w:sz="0" w:space="0" w:color="auto"/>
      </w:divBdr>
    </w:div>
    <w:div w:id="2041776283">
      <w:bodyDiv w:val="1"/>
      <w:marLeft w:val="0"/>
      <w:marRight w:val="0"/>
      <w:marTop w:val="0"/>
      <w:marBottom w:val="0"/>
      <w:divBdr>
        <w:top w:val="none" w:sz="0" w:space="0" w:color="auto"/>
        <w:left w:val="none" w:sz="0" w:space="0" w:color="auto"/>
        <w:bottom w:val="none" w:sz="0" w:space="0" w:color="auto"/>
        <w:right w:val="none" w:sz="0" w:space="0" w:color="auto"/>
      </w:divBdr>
    </w:div>
    <w:div w:id="2074741744">
      <w:bodyDiv w:val="1"/>
      <w:marLeft w:val="0"/>
      <w:marRight w:val="0"/>
      <w:marTop w:val="0"/>
      <w:marBottom w:val="0"/>
      <w:divBdr>
        <w:top w:val="none" w:sz="0" w:space="0" w:color="auto"/>
        <w:left w:val="none" w:sz="0" w:space="0" w:color="auto"/>
        <w:bottom w:val="none" w:sz="0" w:space="0" w:color="auto"/>
        <w:right w:val="none" w:sz="0" w:space="0" w:color="auto"/>
      </w:divBdr>
    </w:div>
    <w:div w:id="208929952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1.xml"/><Relationship Id="rId18" Type="http://schemas.openxmlformats.org/officeDocument/2006/relationships/footer" Target="footer3.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yperlink" Target="https://webgate.ec.europa.eu/erasmus-esc/index/privacy-statement" TargetMode="External"/><Relationship Id="rId17" Type="http://schemas.openxmlformats.org/officeDocument/2006/relationships/header" Target="header3.xml"/><Relationship Id="rId2" Type="http://schemas.openxmlformats.org/officeDocument/2006/relationships/customXml" Target="../customXml/item2.xml"/><Relationship Id="rId16" Type="http://schemas.openxmlformats.org/officeDocument/2006/relationships/footer" Target="footer2.xml"/><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mailto:international@hochschule-trier.de" TargetMode="External"/><Relationship Id="rId5" Type="http://schemas.openxmlformats.org/officeDocument/2006/relationships/numbering" Target="numbering.xml"/><Relationship Id="rId15" Type="http://schemas.openxmlformats.org/officeDocument/2006/relationships/footer" Target="footer1.xml"/><Relationship Id="rId10" Type="http://schemas.openxmlformats.org/officeDocument/2006/relationships/endnotes" Target="endnotes.xml"/><Relationship Id="rId19" Type="http://schemas.openxmlformats.org/officeDocument/2006/relationships/fontTable" Target="fontTable.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eader" Target="head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p:properties xmlns:p="http://schemas.microsoft.com/office/2006/metadata/properties" xmlns:xsi="http://www.w3.org/2001/XMLSchema-instance" xmlns:pc="http://schemas.microsoft.com/office/infopath/2007/PartnerControls">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ct:contentTypeSchema xmlns:ct="http://schemas.microsoft.com/office/2006/metadata/contentType" xmlns:ma="http://schemas.microsoft.com/office/2006/metadata/properties/metaAttributes" ct:_="" ma:_="" ma:contentTypeName="Document" ma:contentTypeID="0x01010034AE8DBA72AC9D458777F6DBB4AAC909" ma:contentTypeVersion="6" ma:contentTypeDescription="Create a new document." ma:contentTypeScope="" ma:versionID="f67ff0b390b3422be9764e3b32505534">
  <xsd:schema xmlns:xsd="http://www.w3.org/2001/XMLSchema" xmlns:xs="http://www.w3.org/2001/XMLSchema" xmlns:p="http://schemas.microsoft.com/office/2006/metadata/properties" xmlns:ns2="d629bfb1-093d-45de-a2ee-6b50830a3fb9" xmlns:ns3="098161b8-b40f-494c-8b12-be550b2d91c1" targetNamespace="http://schemas.microsoft.com/office/2006/metadata/properties" ma:root="true" ma:fieldsID="670ecda3f1c01da8b69fe92b9f2d7760" ns2:_="" ns3:_="">
    <xsd:import namespace="d629bfb1-093d-45de-a2ee-6b50830a3fb9"/>
    <xsd:import namespace="098161b8-b40f-494c-8b12-be550b2d91c1"/>
    <xsd:element name="properties">
      <xsd:complexType>
        <xsd:sequence>
          <xsd:element name="documentManagement">
            <xsd:complexType>
              <xsd:all>
                <xsd:element ref="ns2:MediaServiceMetadata" minOccurs="0"/>
                <xsd:element ref="ns2:MediaServiceFastMetadata" minOccurs="0"/>
                <xsd:element ref="ns2:MediaServiceObjectDetectorVersions" minOccurs="0"/>
                <xsd:element ref="ns3:SharedWithUsers" minOccurs="0"/>
                <xsd:element ref="ns3:SharedWithDetail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d629bfb1-093d-45de-a2ee-6b50830a3fb9"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ObjectDetectorVersions" ma:index="10" nillable="true" ma:displayName="MediaServiceObjectDetectorVersions" ma:hidden="true" ma:indexed="true" ma:internalName="MediaServiceObjectDetectorVersions" ma:readOnly="true">
      <xsd:simpleType>
        <xsd:restriction base="dms:Text"/>
      </xsd:simpleType>
    </xsd:element>
    <xsd:element name="MediaServiceSearchProperties" ma:index="13"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098161b8-b40f-494c-8b12-be550b2d91c1" elementFormDefault="qualified">
    <xsd:import namespace="http://schemas.microsoft.com/office/2006/documentManagement/types"/>
    <xsd:import namespace="http://schemas.microsoft.com/office/infopath/2007/PartnerControls"/>
    <xsd:element name="SharedWithUsers" ma:index="11"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2"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0CB41E75-928D-4EAB-8A65-D3F046C79FF3}">
  <ds:schemaRefs>
    <ds:schemaRef ds:uri="http://schemas.openxmlformats.org/officeDocument/2006/bibliography"/>
  </ds:schemaRefs>
</ds:datastoreItem>
</file>

<file path=customXml/itemProps2.xml><?xml version="1.0" encoding="utf-8"?>
<ds:datastoreItem xmlns:ds="http://schemas.openxmlformats.org/officeDocument/2006/customXml" ds:itemID="{9C487DA6-BF31-4C2D-8582-7F2E6639E9E1}">
  <ds:schemaRefs>
    <ds:schemaRef ds:uri="http://schemas.microsoft.com/office/2006/metadata/properties"/>
    <ds:schemaRef ds:uri="http://schemas.microsoft.com/office/infopath/2007/PartnerControls"/>
  </ds:schemaRefs>
</ds:datastoreItem>
</file>

<file path=customXml/itemProps3.xml><?xml version="1.0" encoding="utf-8"?>
<ds:datastoreItem xmlns:ds="http://schemas.openxmlformats.org/officeDocument/2006/customXml" ds:itemID="{E5000343-2203-4360-9336-AEE336D1BFC9}">
  <ds:schemaRefs>
    <ds:schemaRef ds:uri="http://schemas.microsoft.com/sharepoint/v3/contenttype/forms"/>
  </ds:schemaRefs>
</ds:datastoreItem>
</file>

<file path=customXml/itemProps4.xml><?xml version="1.0" encoding="utf-8"?>
<ds:datastoreItem xmlns:ds="http://schemas.openxmlformats.org/officeDocument/2006/customXml" ds:itemID="{B8DF3ED5-5BFF-492A-A7A3-EF6F80C21974}">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d629bfb1-093d-45de-a2ee-6b50830a3fb9"/>
    <ds:schemaRef ds:uri="098161b8-b40f-494c-8b12-be550b2d91c1"/>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8</Pages>
  <Words>2908</Words>
  <Characters>18323</Characters>
  <Application>Microsoft Office Word</Application>
  <DocSecurity>0</DocSecurity>
  <Lines>152</Lines>
  <Paragraphs>42</Paragraphs>
  <ScaleCrop>false</ScaleCrop>
  <HeadingPairs>
    <vt:vector size="4" baseType="variant">
      <vt:variant>
        <vt:lpstr>Titel</vt:lpstr>
      </vt:variant>
      <vt:variant>
        <vt:i4>1</vt:i4>
      </vt:variant>
      <vt:variant>
        <vt:lpstr>Title</vt:lpstr>
      </vt:variant>
      <vt:variant>
        <vt:i4>1</vt:i4>
      </vt:variant>
    </vt:vector>
  </HeadingPairs>
  <TitlesOfParts>
    <vt:vector size="2" baseType="lpstr">
      <vt:lpstr/>
      <vt:lpstr/>
    </vt:vector>
  </TitlesOfParts>
  <Company>C.E.</Company>
  <LinksUpToDate>false</LinksUpToDate>
  <CharactersWithSpaces>21189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dh</dc:creator>
  <cp:keywords>, docId:C37B2BAD110D63ED6C6B6559B1C092A8</cp:keywords>
  <cp:lastModifiedBy>Daniela Haubrich</cp:lastModifiedBy>
  <cp:revision>2</cp:revision>
  <cp:lastPrinted>2024-05-28T09:15:00Z</cp:lastPrinted>
  <dcterms:created xsi:type="dcterms:W3CDTF">2026-06-02T13:54:00Z</dcterms:created>
  <dcterms:modified xsi:type="dcterms:W3CDTF">2026-06-02T13:54:00Z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0x01010034AE8DBA72AC9D458777F6DBB4AAC909</vt:lpwstr>
  </property>
  <property fmtid="{D5CDD505-2E9C-101B-9397-08002B2CF9AE}" pid="3" name="MSIP_Label_6bd9ddd1-4d20-43f6-abfa-fc3c07406f94_Enabled">
    <vt:lpwstr>true</vt:lpwstr>
  </property>
  <property fmtid="{D5CDD505-2E9C-101B-9397-08002B2CF9AE}" pid="4" name="MSIP_Label_6bd9ddd1-4d20-43f6-abfa-fc3c07406f94_SetDate">
    <vt:lpwstr>2022-05-24T12:33:07Z</vt:lpwstr>
  </property>
  <property fmtid="{D5CDD505-2E9C-101B-9397-08002B2CF9AE}" pid="5" name="MSIP_Label_6bd9ddd1-4d20-43f6-abfa-fc3c07406f94_Method">
    <vt:lpwstr>Standard</vt:lpwstr>
  </property>
  <property fmtid="{D5CDD505-2E9C-101B-9397-08002B2CF9AE}" pid="6" name="MSIP_Label_6bd9ddd1-4d20-43f6-abfa-fc3c07406f94_Name">
    <vt:lpwstr>Commission Use</vt:lpwstr>
  </property>
  <property fmtid="{D5CDD505-2E9C-101B-9397-08002B2CF9AE}" pid="7" name="MSIP_Label_6bd9ddd1-4d20-43f6-abfa-fc3c07406f94_SiteId">
    <vt:lpwstr>b24c8b06-522c-46fe-9080-70926f8dddb1</vt:lpwstr>
  </property>
  <property fmtid="{D5CDD505-2E9C-101B-9397-08002B2CF9AE}" pid="8" name="MSIP_Label_6bd9ddd1-4d20-43f6-abfa-fc3c07406f94_ActionId">
    <vt:lpwstr>2536b469-fc8c-4c6c-9d45-788ec685b9a2</vt:lpwstr>
  </property>
  <property fmtid="{D5CDD505-2E9C-101B-9397-08002B2CF9AE}" pid="9" name="MSIP_Label_6bd9ddd1-4d20-43f6-abfa-fc3c07406f94_ContentBits">
    <vt:lpwstr>0</vt:lpwstr>
  </property>
</Properties>
</file>